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EC7F" w14:textId="2A3EC341" w:rsidR="04CE1476" w:rsidRPr="00051DC9" w:rsidRDefault="00EB0CA9" w:rsidP="00EB0CA9">
      <w:pPr>
        <w:pStyle w:val="Default"/>
        <w:ind w:left="-851" w:right="-1039"/>
        <w:jc w:val="right"/>
        <w:rPr>
          <w:rFonts w:ascii="Lato" w:hAnsi="Lato"/>
          <w:color w:val="002B5C"/>
          <w:sz w:val="28"/>
          <w:szCs w:val="56"/>
        </w:rPr>
      </w:pPr>
      <w:bookmarkStart w:id="0" w:name="_GoBack"/>
      <w:bookmarkEnd w:id="0"/>
      <w:r>
        <w:rPr>
          <w:rFonts w:ascii="Lato" w:hAnsi="Lato"/>
          <w:noProof/>
          <w:color w:val="002B5C"/>
          <w:sz w:val="72"/>
          <w:szCs w:val="72"/>
          <w:lang w:eastAsia="en-GB"/>
        </w:rPr>
        <w:drawing>
          <wp:inline distT="0" distB="0" distL="0" distR="0" wp14:anchorId="44D56EAD" wp14:editId="6261A3F7">
            <wp:extent cx="2051381" cy="742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37" cy="7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9527D" w14:textId="27F705A6" w:rsidR="00AB5894" w:rsidRPr="00EE2D57" w:rsidRDefault="00051DC9" w:rsidP="04CE1476">
      <w:pPr>
        <w:pStyle w:val="Default"/>
        <w:ind w:left="-851" w:right="-803"/>
        <w:rPr>
          <w:rFonts w:ascii="Lato" w:hAnsi="Lato"/>
          <w:color w:val="002B5C"/>
          <w:sz w:val="72"/>
          <w:szCs w:val="72"/>
        </w:rPr>
      </w:pPr>
      <w:proofErr w:type="spellStart"/>
      <w:r>
        <w:rPr>
          <w:rFonts w:ascii="Lato" w:hAnsi="Lato"/>
          <w:b/>
          <w:bCs/>
          <w:color w:val="002B5C"/>
          <w:sz w:val="56"/>
          <w:szCs w:val="56"/>
        </w:rPr>
        <w:t>SYNTillate</w:t>
      </w:r>
      <w:proofErr w:type="spellEnd"/>
      <w:r>
        <w:rPr>
          <w:rFonts w:ascii="Lato" w:hAnsi="Lato"/>
          <w:b/>
          <w:bCs/>
          <w:color w:val="002B5C"/>
          <w:sz w:val="56"/>
          <w:szCs w:val="56"/>
        </w:rPr>
        <w:t xml:space="preserve"> Annual Conference</w:t>
      </w:r>
    </w:p>
    <w:p w14:paraId="29BE43FA" w14:textId="0D0851E3" w:rsidR="00350A9A" w:rsidRPr="00DF4041" w:rsidRDefault="00051DC9" w:rsidP="04CE1476">
      <w:pPr>
        <w:pStyle w:val="Default"/>
        <w:ind w:left="-851" w:right="-803"/>
        <w:rPr>
          <w:rFonts w:ascii="Lato" w:hAnsi="Lato"/>
          <w:color w:val="002B5C"/>
          <w:sz w:val="36"/>
          <w:szCs w:val="36"/>
        </w:rPr>
      </w:pPr>
      <w:r>
        <w:rPr>
          <w:rFonts w:ascii="Lato" w:hAnsi="Lato"/>
          <w:color w:val="002B5C"/>
          <w:sz w:val="36"/>
          <w:szCs w:val="36"/>
        </w:rPr>
        <w:t>23 April 2020 | 08:30</w:t>
      </w:r>
      <w:r w:rsidR="04CE1476" w:rsidRPr="04CE1476">
        <w:rPr>
          <w:rFonts w:ascii="Lato" w:hAnsi="Lato"/>
          <w:color w:val="002B5C"/>
          <w:sz w:val="36"/>
          <w:szCs w:val="36"/>
        </w:rPr>
        <w:t xml:space="preserve"> | </w:t>
      </w:r>
      <w:r>
        <w:rPr>
          <w:rFonts w:ascii="Lato" w:hAnsi="Lato"/>
          <w:color w:val="002B5C"/>
          <w:sz w:val="36"/>
          <w:szCs w:val="36"/>
        </w:rPr>
        <w:t>Crowne Plaza, Sheffield</w:t>
      </w:r>
      <w:r w:rsidR="04CE1476" w:rsidRPr="04CE1476">
        <w:rPr>
          <w:rFonts w:ascii="Lato" w:hAnsi="Lato"/>
          <w:color w:val="002B5C"/>
          <w:sz w:val="36"/>
          <w:szCs w:val="36"/>
        </w:rPr>
        <w:t xml:space="preserve"> </w:t>
      </w:r>
    </w:p>
    <w:p w14:paraId="03429B00" w14:textId="77777777" w:rsidR="00AB5894" w:rsidRPr="00DF4041" w:rsidRDefault="00AB5894" w:rsidP="00AB5894">
      <w:pPr>
        <w:pStyle w:val="Default"/>
        <w:ind w:left="-851" w:right="-803"/>
        <w:rPr>
          <w:rFonts w:ascii="Lato" w:hAnsi="Lato"/>
          <w:color w:val="002B5C"/>
          <w:sz w:val="36"/>
        </w:rPr>
      </w:pPr>
    </w:p>
    <w:p w14:paraId="2D4105ED" w14:textId="1D1DB4EF" w:rsidR="00AB5894" w:rsidRPr="00DF4041" w:rsidRDefault="04CE1476" w:rsidP="04CE1476">
      <w:pPr>
        <w:pStyle w:val="Default"/>
        <w:ind w:left="-851"/>
        <w:rPr>
          <w:rFonts w:ascii="Lato" w:hAnsi="Lato"/>
          <w:b/>
          <w:bCs/>
          <w:color w:val="002B5C"/>
          <w:sz w:val="56"/>
          <w:szCs w:val="56"/>
        </w:rPr>
      </w:pPr>
      <w:r w:rsidRPr="04CE1476">
        <w:rPr>
          <w:rFonts w:ascii="Lato" w:hAnsi="Lato"/>
          <w:b/>
          <w:bCs/>
          <w:color w:val="002B5C"/>
          <w:sz w:val="56"/>
          <w:szCs w:val="56"/>
        </w:rPr>
        <w:t xml:space="preserve">Draft Programme for the day </w:t>
      </w:r>
    </w:p>
    <w:p w14:paraId="328D0E0C" w14:textId="77777777" w:rsidR="00AB5894" w:rsidRPr="00DF4041" w:rsidRDefault="00AB5894" w:rsidP="00AB5894">
      <w:pPr>
        <w:pStyle w:val="Default"/>
        <w:ind w:left="-851" w:right="-803"/>
        <w:rPr>
          <w:rFonts w:ascii="Lato" w:hAnsi="Lato"/>
          <w:color w:val="002B5C"/>
          <w:sz w:val="36"/>
        </w:rPr>
      </w:pPr>
    </w:p>
    <w:tbl>
      <w:tblPr>
        <w:tblStyle w:val="TableGrid"/>
        <w:tblW w:w="11057" w:type="dxa"/>
        <w:tblCellSpacing w:w="1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8839"/>
      </w:tblGrid>
      <w:tr w:rsidR="00135596" w:rsidRPr="00DF4041" w14:paraId="25FE19B5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002B5C"/>
            <w:vAlign w:val="center"/>
          </w:tcPr>
          <w:p w14:paraId="6860AEA2" w14:textId="77777777" w:rsidR="00135596" w:rsidRPr="00DF4041" w:rsidRDefault="04CE1476" w:rsidP="04CE1476">
            <w:pPr>
              <w:pStyle w:val="Default"/>
              <w:ind w:right="-803"/>
              <w:rPr>
                <w:rFonts w:ascii="Lato" w:hAnsi="Lato"/>
                <w:color w:val="FFFFFF" w:themeColor="background1"/>
                <w:sz w:val="28"/>
                <w:szCs w:val="28"/>
              </w:rPr>
            </w:pPr>
            <w:r w:rsidRPr="04CE1476">
              <w:rPr>
                <w:rFonts w:ascii="Lato" w:hAnsi="Lato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8797" w:type="dxa"/>
            <w:shd w:val="clear" w:color="auto" w:fill="002B5C"/>
            <w:vAlign w:val="center"/>
          </w:tcPr>
          <w:p w14:paraId="6018799B" w14:textId="77777777" w:rsidR="00135596" w:rsidRPr="00DF4041" w:rsidRDefault="00135596" w:rsidP="04CE1476">
            <w:pPr>
              <w:pStyle w:val="Default"/>
              <w:ind w:right="-803"/>
              <w:rPr>
                <w:rFonts w:ascii="Lato" w:hAnsi="Lato"/>
                <w:color w:val="FFFFFF" w:themeColor="background1"/>
                <w:sz w:val="28"/>
                <w:szCs w:val="28"/>
              </w:rPr>
            </w:pPr>
          </w:p>
        </w:tc>
      </w:tr>
      <w:tr w:rsidR="00135596" w:rsidRPr="00DF4041" w14:paraId="367C5628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C7DAEB"/>
            <w:vAlign w:val="center"/>
          </w:tcPr>
          <w:p w14:paraId="202D0BE6" w14:textId="6BD904FD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color w:val="002060"/>
                <w:sz w:val="28"/>
                <w:szCs w:val="28"/>
              </w:rPr>
              <w:t>8:30 – 9:00</w:t>
            </w:r>
            <w:r w:rsidR="04CE1476" w:rsidRPr="00051DC9">
              <w:rPr>
                <w:rFonts w:ascii="Lato" w:hAnsi="Lato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8797" w:type="dxa"/>
            <w:shd w:val="clear" w:color="auto" w:fill="C7DAEB"/>
            <w:vAlign w:val="center"/>
          </w:tcPr>
          <w:p w14:paraId="7B2E338B" w14:textId="3159D5AC" w:rsidR="00135596" w:rsidRPr="00DF4041" w:rsidRDefault="04CE1476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 w:rsidRPr="04CE1476">
              <w:rPr>
                <w:rFonts w:ascii="Lato" w:hAnsi="Lato"/>
                <w:color w:val="002B5C"/>
                <w:sz w:val="28"/>
                <w:szCs w:val="28"/>
              </w:rPr>
              <w:t>Registration &amp; Refreshments</w:t>
            </w:r>
          </w:p>
        </w:tc>
      </w:tr>
      <w:tr w:rsidR="00135596" w:rsidRPr="00DF4041" w14:paraId="00FF18FD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5B01FD58" w14:textId="5AE1D353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9:15</w:t>
            </w:r>
            <w:r w:rsidR="00C110EF">
              <w:rPr>
                <w:rFonts w:ascii="Lato" w:hAnsi="Lato"/>
                <w:color w:val="002B5C"/>
                <w:sz w:val="28"/>
                <w:szCs w:val="28"/>
              </w:rPr>
              <w:t xml:space="preserve"> – 9:30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1489C02E" w14:textId="704C3DF4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 xml:space="preserve">Welcome, </w:t>
            </w:r>
            <w:r w:rsidRPr="04CE1476">
              <w:rPr>
                <w:rFonts w:ascii="Lato" w:hAnsi="Lato"/>
                <w:color w:val="002B5C"/>
                <w:sz w:val="28"/>
                <w:szCs w:val="28"/>
              </w:rPr>
              <w:t>Introductions</w:t>
            </w:r>
            <w:r>
              <w:rPr>
                <w:rFonts w:ascii="Lato" w:hAnsi="Lato"/>
                <w:color w:val="002B5C"/>
                <w:sz w:val="28"/>
                <w:szCs w:val="28"/>
              </w:rPr>
              <w:t xml:space="preserve"> &amp; Info</w:t>
            </w:r>
          </w:p>
          <w:p w14:paraId="49407437" w14:textId="3F977541" w:rsidR="00135596" w:rsidRPr="00DF4041" w:rsidRDefault="00DE18A1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 xml:space="preserve">Amar </w:t>
            </w:r>
            <w:proofErr w:type="spellStart"/>
            <w:r>
              <w:rPr>
                <w:rFonts w:ascii="Lato" w:hAnsi="Lato"/>
                <w:i/>
                <w:iCs/>
                <w:color w:val="002B5C"/>
              </w:rPr>
              <w:t>Rughani</w:t>
            </w:r>
            <w:proofErr w:type="spellEnd"/>
            <w:r>
              <w:rPr>
                <w:rFonts w:ascii="Lato" w:hAnsi="Lato"/>
                <w:i/>
                <w:iCs/>
                <w:color w:val="002B5C"/>
              </w:rPr>
              <w:t>/</w:t>
            </w:r>
            <w:proofErr w:type="spellStart"/>
            <w:r w:rsidR="00051DC9">
              <w:rPr>
                <w:rFonts w:ascii="Lato" w:hAnsi="Lato"/>
                <w:i/>
                <w:iCs/>
                <w:color w:val="002B5C"/>
              </w:rPr>
              <w:t>Hareen</w:t>
            </w:r>
            <w:proofErr w:type="spellEnd"/>
            <w:r w:rsidR="00051DC9">
              <w:rPr>
                <w:rFonts w:ascii="Lato" w:hAnsi="Lato"/>
                <w:i/>
                <w:iCs/>
                <w:color w:val="002B5C"/>
              </w:rPr>
              <w:t xml:space="preserve"> De Silva / Karen Forshaw / Ralph Emmerson / Ambreen Qureshi</w:t>
            </w:r>
          </w:p>
          <w:p w14:paraId="7660F760" w14:textId="50368B51" w:rsidR="00135596" w:rsidRPr="00DF4041" w:rsidRDefault="00135596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</w:p>
        </w:tc>
      </w:tr>
      <w:tr w:rsidR="00135596" w:rsidRPr="00DF4041" w14:paraId="7325998E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556E3FCE" w14:textId="065917B4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9:30</w:t>
            </w:r>
            <w:r w:rsidR="00C110EF">
              <w:rPr>
                <w:rFonts w:ascii="Lato" w:hAnsi="Lato"/>
                <w:color w:val="002B5C"/>
                <w:sz w:val="28"/>
                <w:szCs w:val="28"/>
              </w:rPr>
              <w:t xml:space="preserve"> – 10:10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2E0CA574" w14:textId="547139A0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Speaker 1</w:t>
            </w:r>
          </w:p>
          <w:p w14:paraId="50B8FD03" w14:textId="638F71F8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 xml:space="preserve">Clare </w:t>
            </w:r>
            <w:proofErr w:type="spellStart"/>
            <w:r>
              <w:rPr>
                <w:rFonts w:ascii="Lato" w:hAnsi="Lato"/>
                <w:i/>
                <w:iCs/>
                <w:color w:val="002B5C"/>
              </w:rPr>
              <w:t>Gerada</w:t>
            </w:r>
            <w:proofErr w:type="spellEnd"/>
          </w:p>
          <w:p w14:paraId="0192ADE3" w14:textId="3EED4B3B" w:rsidR="00135596" w:rsidRPr="00EB0CA9" w:rsidRDefault="00135596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  <w:sz w:val="12"/>
              </w:rPr>
            </w:pPr>
          </w:p>
        </w:tc>
      </w:tr>
      <w:tr w:rsidR="00135596" w:rsidRPr="00DF4041" w14:paraId="2ECDEB95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0480D05B" w14:textId="3FB154F6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10:15</w:t>
            </w:r>
            <w:r w:rsidR="00C110EF">
              <w:rPr>
                <w:rFonts w:ascii="Lato" w:hAnsi="Lato"/>
                <w:color w:val="002B5C"/>
                <w:sz w:val="28"/>
                <w:szCs w:val="28"/>
              </w:rPr>
              <w:t xml:space="preserve"> – 10:40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7F6F1328" w14:textId="72D5FC58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TED Talk x2</w:t>
            </w:r>
          </w:p>
          <w:p w14:paraId="158237D5" w14:textId="069BC48A" w:rsidR="00135596" w:rsidRDefault="00051DC9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Isobel Avery-Phipps</w:t>
            </w:r>
            <w:r w:rsidR="00926B5B">
              <w:rPr>
                <w:rFonts w:ascii="Lato" w:hAnsi="Lato"/>
                <w:i/>
                <w:iCs/>
                <w:color w:val="002B5C"/>
              </w:rPr>
              <w:t xml:space="preserve"> </w:t>
            </w:r>
            <w:r w:rsidR="00736DC5">
              <w:rPr>
                <w:rFonts w:ascii="Lato" w:hAnsi="Lato"/>
                <w:i/>
                <w:iCs/>
                <w:color w:val="002B5C"/>
              </w:rPr>
              <w:t>–</w:t>
            </w:r>
            <w:r w:rsidR="00926B5B">
              <w:rPr>
                <w:rFonts w:ascii="Lato" w:hAnsi="Lato"/>
                <w:i/>
                <w:iCs/>
                <w:color w:val="002B5C"/>
              </w:rPr>
              <w:t xml:space="preserve"> </w:t>
            </w:r>
            <w:r w:rsidR="00736DC5">
              <w:rPr>
                <w:rFonts w:ascii="Lato" w:hAnsi="Lato"/>
                <w:i/>
                <w:iCs/>
                <w:color w:val="002B5C"/>
              </w:rPr>
              <w:t>Greener Practice</w:t>
            </w:r>
          </w:p>
          <w:p w14:paraId="5B1B5707" w14:textId="143E328C" w:rsidR="00051DC9" w:rsidRPr="00DF4041" w:rsidRDefault="00051DC9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Ria King</w:t>
            </w:r>
            <w:r w:rsidR="00926B5B">
              <w:rPr>
                <w:rFonts w:ascii="Lato" w:hAnsi="Lato"/>
                <w:i/>
                <w:iCs/>
                <w:color w:val="002B5C"/>
              </w:rPr>
              <w:t xml:space="preserve"> </w:t>
            </w:r>
            <w:r w:rsidR="00736DC5">
              <w:rPr>
                <w:rFonts w:ascii="Lato" w:hAnsi="Lato"/>
                <w:i/>
                <w:iCs/>
                <w:color w:val="002B5C"/>
              </w:rPr>
              <w:t>–</w:t>
            </w:r>
            <w:r w:rsidR="00926B5B">
              <w:rPr>
                <w:rFonts w:ascii="Lato" w:hAnsi="Lato"/>
                <w:i/>
                <w:iCs/>
                <w:color w:val="002B5C"/>
              </w:rPr>
              <w:t xml:space="preserve"> </w:t>
            </w:r>
            <w:r w:rsidR="00736DC5">
              <w:rPr>
                <w:rFonts w:ascii="Lato" w:hAnsi="Lato"/>
                <w:i/>
                <w:iCs/>
                <w:color w:val="002B5C"/>
              </w:rPr>
              <w:t>Physician Associate</w:t>
            </w:r>
          </w:p>
          <w:p w14:paraId="5CC5E423" w14:textId="16789AAE" w:rsidR="00135596" w:rsidRPr="00EB0CA9" w:rsidRDefault="00135596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  <w:sz w:val="14"/>
              </w:rPr>
            </w:pPr>
          </w:p>
        </w:tc>
      </w:tr>
      <w:tr w:rsidR="00135596" w:rsidRPr="00DF4041" w14:paraId="172BB7BE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C7DAEB"/>
            <w:vAlign w:val="center"/>
          </w:tcPr>
          <w:p w14:paraId="2CD376F1" w14:textId="6C43E6D9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10:45</w:t>
            </w:r>
            <w:r w:rsidR="00C110EF">
              <w:rPr>
                <w:rFonts w:ascii="Lato" w:hAnsi="Lato"/>
                <w:color w:val="002B5C"/>
                <w:sz w:val="28"/>
                <w:szCs w:val="28"/>
              </w:rPr>
              <w:t xml:space="preserve"> – 11:10</w:t>
            </w:r>
          </w:p>
        </w:tc>
        <w:tc>
          <w:tcPr>
            <w:tcW w:w="8797" w:type="dxa"/>
            <w:shd w:val="clear" w:color="auto" w:fill="C7DAEB"/>
            <w:vAlign w:val="center"/>
          </w:tcPr>
          <w:p w14:paraId="4786BDCA" w14:textId="3A8B28AD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Break &amp; Networking</w:t>
            </w:r>
            <w:r w:rsidR="04CE1476" w:rsidRPr="04CE1476">
              <w:rPr>
                <w:rFonts w:ascii="Lato" w:hAnsi="Lato"/>
                <w:color w:val="002B5C"/>
                <w:sz w:val="28"/>
                <w:szCs w:val="28"/>
              </w:rPr>
              <w:t xml:space="preserve"> </w:t>
            </w:r>
          </w:p>
        </w:tc>
      </w:tr>
      <w:tr w:rsidR="00135596" w:rsidRPr="00DF4041" w14:paraId="5BDAC01B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0334A0D6" w14:textId="03146F54" w:rsidR="00135596" w:rsidRPr="00DF4041" w:rsidRDefault="00051DC9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11:15 – 12:10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164BFCC3" w14:textId="4B30C041" w:rsidR="00135596" w:rsidRDefault="00926B5B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Workshop Session 1</w:t>
            </w:r>
          </w:p>
          <w:p w14:paraId="284C6970" w14:textId="77777777" w:rsidR="00B470CE" w:rsidRPr="00B470CE" w:rsidRDefault="00B470CE" w:rsidP="04CE1476">
            <w:pPr>
              <w:pStyle w:val="Default"/>
              <w:ind w:right="-803"/>
              <w:rPr>
                <w:rFonts w:ascii="Lato" w:hAnsi="Lato"/>
                <w:color w:val="002B5C"/>
                <w:sz w:val="4"/>
                <w:szCs w:val="28"/>
              </w:rPr>
            </w:pPr>
          </w:p>
          <w:p w14:paraId="10553997" w14:textId="7CBBF096" w:rsidR="00135596" w:rsidRDefault="00926B5B" w:rsidP="00926B5B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Matt Driver – Team Coaching and Leadership Consulting</w:t>
            </w:r>
          </w:p>
          <w:p w14:paraId="51099A82" w14:textId="484FAEFC" w:rsidR="00926B5B" w:rsidRDefault="00926B5B" w:rsidP="00926B5B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Isobel Avery-Phipps – Greener Practice</w:t>
            </w:r>
          </w:p>
          <w:p w14:paraId="33F8D3D6" w14:textId="531D1E37" w:rsidR="00926B5B" w:rsidRDefault="00926B5B" w:rsidP="00926B5B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Michelle Wilde / Jennie Joyce – Quality Improvement</w:t>
            </w:r>
          </w:p>
          <w:p w14:paraId="1F1D12F4" w14:textId="0D14B1CC" w:rsidR="00926B5B" w:rsidRDefault="00926B5B" w:rsidP="00926B5B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 xml:space="preserve">Cheng </w:t>
            </w:r>
            <w:proofErr w:type="spellStart"/>
            <w:r>
              <w:rPr>
                <w:rFonts w:ascii="Lato" w:hAnsi="Lato"/>
                <w:i/>
                <w:iCs/>
                <w:color w:val="002B5C"/>
              </w:rPr>
              <w:t>Looi</w:t>
            </w:r>
            <w:proofErr w:type="spellEnd"/>
            <w:r>
              <w:rPr>
                <w:rFonts w:ascii="Lato" w:hAnsi="Lato"/>
                <w:i/>
                <w:iCs/>
                <w:color w:val="002B5C"/>
              </w:rPr>
              <w:t xml:space="preserve"> – Deprescribing</w:t>
            </w:r>
          </w:p>
          <w:p w14:paraId="2942AD92" w14:textId="77777777" w:rsidR="00926B5B" w:rsidRDefault="00926B5B" w:rsidP="00926B5B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 xml:space="preserve">Iolanthe Fowler – What matters to you?  Integrated Community </w:t>
            </w:r>
          </w:p>
          <w:p w14:paraId="19A01785" w14:textId="3883410B" w:rsidR="00926B5B" w:rsidRPr="00DF4041" w:rsidRDefault="00926B5B" w:rsidP="00926B5B">
            <w:pPr>
              <w:pStyle w:val="Default"/>
              <w:ind w:left="720"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Care and Primary Care Interface Services</w:t>
            </w:r>
          </w:p>
          <w:p w14:paraId="150AD6AF" w14:textId="77F52ADA" w:rsidR="00135596" w:rsidRPr="00EB0CA9" w:rsidRDefault="00135596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  <w:sz w:val="16"/>
              </w:rPr>
            </w:pPr>
          </w:p>
        </w:tc>
      </w:tr>
      <w:tr w:rsidR="007E3EDE" w:rsidRPr="00DF4041" w14:paraId="789EC478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C7DAEB"/>
            <w:vAlign w:val="center"/>
          </w:tcPr>
          <w:p w14:paraId="73DFA41E" w14:textId="00F8D4F2" w:rsidR="007E3EDE" w:rsidRPr="00DF4041" w:rsidRDefault="00926B5B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12:15 – 13:</w:t>
            </w:r>
            <w:r w:rsidR="00B470CE">
              <w:rPr>
                <w:rFonts w:ascii="Lato" w:hAnsi="Lato"/>
                <w:color w:val="002B5C"/>
                <w:sz w:val="28"/>
                <w:szCs w:val="28"/>
              </w:rPr>
              <w:t>25</w:t>
            </w:r>
          </w:p>
        </w:tc>
        <w:tc>
          <w:tcPr>
            <w:tcW w:w="8797" w:type="dxa"/>
            <w:shd w:val="clear" w:color="auto" w:fill="C7DAEB"/>
            <w:vAlign w:val="center"/>
          </w:tcPr>
          <w:p w14:paraId="65A7FCEC" w14:textId="02F42580" w:rsidR="007E3EDE" w:rsidRPr="00DF4041" w:rsidRDefault="00926B5B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Lunch, Networking and Showcase</w:t>
            </w:r>
            <w:r w:rsidR="00B8348A">
              <w:rPr>
                <w:rFonts w:ascii="Lato" w:hAnsi="Lato"/>
                <w:color w:val="002B5C"/>
                <w:sz w:val="28"/>
                <w:szCs w:val="28"/>
              </w:rPr>
              <w:t xml:space="preserve"> the work of the region’s practices</w:t>
            </w:r>
          </w:p>
        </w:tc>
      </w:tr>
      <w:tr w:rsidR="007E3EDE" w:rsidRPr="00DF4041" w14:paraId="77D467B8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7DE42E85" w14:textId="3396CC19" w:rsidR="007E3EDE" w:rsidRPr="00DF4041" w:rsidRDefault="00B470CE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13:30 – 14:25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7BA6160C" w14:textId="1675AFC7" w:rsidR="00926B5B" w:rsidRDefault="00926B5B" w:rsidP="00926B5B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Workshop Session 2</w:t>
            </w:r>
          </w:p>
          <w:p w14:paraId="3BE520B6" w14:textId="77777777" w:rsidR="00B470CE" w:rsidRPr="00B470CE" w:rsidRDefault="00B470CE" w:rsidP="00926B5B">
            <w:pPr>
              <w:pStyle w:val="Default"/>
              <w:ind w:right="-803"/>
              <w:rPr>
                <w:rFonts w:ascii="Lato" w:hAnsi="Lato"/>
                <w:color w:val="002B5C"/>
                <w:sz w:val="6"/>
                <w:szCs w:val="28"/>
              </w:rPr>
            </w:pPr>
          </w:p>
          <w:p w14:paraId="2DA8C7F1" w14:textId="77777777" w:rsidR="00926B5B" w:rsidRDefault="00926B5B" w:rsidP="00926B5B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Matt Driver – Team Coaching and Leadership Consulting</w:t>
            </w:r>
          </w:p>
          <w:p w14:paraId="3F0B2C83" w14:textId="77777777" w:rsidR="00926B5B" w:rsidRDefault="00926B5B" w:rsidP="00926B5B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Isobel Avery-Phipps – Greener Practice</w:t>
            </w:r>
          </w:p>
          <w:p w14:paraId="2AB76DC4" w14:textId="77777777" w:rsidR="00926B5B" w:rsidRDefault="00926B5B" w:rsidP="00926B5B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Michelle Wilde / Jennie Joyce – Quality Improvement</w:t>
            </w:r>
          </w:p>
          <w:p w14:paraId="59FAB951" w14:textId="77777777" w:rsidR="00926B5B" w:rsidRDefault="00926B5B" w:rsidP="00926B5B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 xml:space="preserve">Cheng </w:t>
            </w:r>
            <w:proofErr w:type="spellStart"/>
            <w:r>
              <w:rPr>
                <w:rFonts w:ascii="Lato" w:hAnsi="Lato"/>
                <w:i/>
                <w:iCs/>
                <w:color w:val="002B5C"/>
              </w:rPr>
              <w:t>Looi</w:t>
            </w:r>
            <w:proofErr w:type="spellEnd"/>
            <w:r>
              <w:rPr>
                <w:rFonts w:ascii="Lato" w:hAnsi="Lato"/>
                <w:i/>
                <w:iCs/>
                <w:color w:val="002B5C"/>
              </w:rPr>
              <w:t xml:space="preserve"> – Deprescribing</w:t>
            </w:r>
          </w:p>
          <w:p w14:paraId="6F461697" w14:textId="307A1515" w:rsidR="00926B5B" w:rsidRPr="00DF4041" w:rsidRDefault="00B470CE" w:rsidP="00B470CE">
            <w:pPr>
              <w:pStyle w:val="Default"/>
              <w:numPr>
                <w:ilvl w:val="0"/>
                <w:numId w:val="1"/>
              </w:numPr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Primary Care Networks</w:t>
            </w:r>
          </w:p>
          <w:p w14:paraId="35D99921" w14:textId="559B58BB" w:rsidR="007E3EDE" w:rsidRPr="00EB0CA9" w:rsidRDefault="007E3EDE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  <w:sz w:val="16"/>
              </w:rPr>
            </w:pPr>
          </w:p>
        </w:tc>
      </w:tr>
      <w:tr w:rsidR="007E3EDE" w:rsidRPr="00DF4041" w14:paraId="07275224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2A9BEACB" w14:textId="3CE7E0A1" w:rsidR="007E3EDE" w:rsidRPr="00DF4041" w:rsidRDefault="00B470CE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14:30 – 15:15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6498641C" w14:textId="77777777" w:rsidR="00B470CE" w:rsidRPr="00DF4041" w:rsidRDefault="00B470CE" w:rsidP="00B470CE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Speaker 1</w:t>
            </w:r>
          </w:p>
          <w:p w14:paraId="45457B96" w14:textId="37C6109B" w:rsidR="00B470CE" w:rsidRPr="00DF4041" w:rsidRDefault="00B470CE" w:rsidP="00B470CE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Amanda Howe (HSL – Standby)</w:t>
            </w:r>
          </w:p>
          <w:p w14:paraId="3A8B256B" w14:textId="7C63D155" w:rsidR="007E3EDE" w:rsidRPr="00EB0CA9" w:rsidRDefault="007E3EDE" w:rsidP="04CE1476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  <w:sz w:val="16"/>
              </w:rPr>
            </w:pPr>
          </w:p>
        </w:tc>
      </w:tr>
      <w:tr w:rsidR="00B470CE" w:rsidRPr="00DF4041" w14:paraId="2E9AC6A8" w14:textId="77777777" w:rsidTr="00B470CE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4C8CB5ED" w14:textId="7B2BFA77" w:rsidR="00B470CE" w:rsidRDefault="00B470CE" w:rsidP="04CE1476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15:20 – 15:30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7F4A598B" w14:textId="41A41E05" w:rsidR="00B470CE" w:rsidRPr="00DF4041" w:rsidRDefault="00B470CE" w:rsidP="00B470CE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RCGP Greener Practice Award</w:t>
            </w:r>
          </w:p>
          <w:p w14:paraId="625A26B3" w14:textId="4403EAB6" w:rsidR="00B470CE" w:rsidRPr="00DF4041" w:rsidRDefault="00B470CE" w:rsidP="00B470CE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Aarti Bansal</w:t>
            </w:r>
          </w:p>
          <w:p w14:paraId="4D2C1126" w14:textId="77777777" w:rsidR="00B470CE" w:rsidRPr="00EB0CA9" w:rsidRDefault="00B470CE" w:rsidP="00B470CE">
            <w:pPr>
              <w:pStyle w:val="Default"/>
              <w:ind w:right="-803"/>
              <w:rPr>
                <w:rFonts w:ascii="Lato" w:hAnsi="Lato"/>
                <w:color w:val="002B5C"/>
                <w:sz w:val="16"/>
                <w:szCs w:val="28"/>
              </w:rPr>
            </w:pPr>
          </w:p>
        </w:tc>
      </w:tr>
    </w:tbl>
    <w:p w14:paraId="222959AF" w14:textId="4E623816" w:rsidR="04CE1476" w:rsidRDefault="04CE1476"/>
    <w:p w14:paraId="290E7764" w14:textId="2B06F12D" w:rsidR="00B470CE" w:rsidRDefault="00B470CE"/>
    <w:tbl>
      <w:tblPr>
        <w:tblStyle w:val="TableGrid"/>
        <w:tblW w:w="11057" w:type="dxa"/>
        <w:tblCellSpacing w:w="1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8839"/>
      </w:tblGrid>
      <w:tr w:rsidR="00B470CE" w:rsidRPr="00DF4041" w14:paraId="26E10843" w14:textId="77777777" w:rsidTr="00A4341F">
        <w:trPr>
          <w:trHeight w:val="567"/>
          <w:tblCellSpacing w:w="14" w:type="dxa"/>
        </w:trPr>
        <w:tc>
          <w:tcPr>
            <w:tcW w:w="2176" w:type="dxa"/>
            <w:shd w:val="clear" w:color="auto" w:fill="C7DAEB"/>
            <w:vAlign w:val="center"/>
          </w:tcPr>
          <w:p w14:paraId="0F25F680" w14:textId="11B488EA" w:rsidR="00B470CE" w:rsidRPr="00DF4041" w:rsidRDefault="00B470CE" w:rsidP="00A4341F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15:30 – 15:45</w:t>
            </w:r>
          </w:p>
        </w:tc>
        <w:tc>
          <w:tcPr>
            <w:tcW w:w="8797" w:type="dxa"/>
            <w:shd w:val="clear" w:color="auto" w:fill="C7DAEB"/>
            <w:vAlign w:val="center"/>
          </w:tcPr>
          <w:p w14:paraId="3E6E41D9" w14:textId="7E0AB6DB" w:rsidR="00B470CE" w:rsidRPr="00DF4041" w:rsidRDefault="00B470CE" w:rsidP="00A4341F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Break &amp; Networking</w:t>
            </w:r>
          </w:p>
        </w:tc>
      </w:tr>
      <w:tr w:rsidR="00B470CE" w:rsidRPr="00DF4041" w14:paraId="79A13169" w14:textId="77777777" w:rsidTr="00A4341F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2206B16E" w14:textId="757AE44F" w:rsidR="00B470CE" w:rsidRPr="00DF4041" w:rsidRDefault="00B470CE" w:rsidP="00A4341F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15:50 – 16:10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66C6D86E" w14:textId="77777777" w:rsidR="00B470CE" w:rsidRPr="00DF4041" w:rsidRDefault="00B470CE" w:rsidP="00B470CE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TED Talk x2</w:t>
            </w:r>
          </w:p>
          <w:p w14:paraId="7CDA0026" w14:textId="638A0A33" w:rsidR="00B470CE" w:rsidRDefault="00C110EF" w:rsidP="00B470CE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 xml:space="preserve">Trish Evans </w:t>
            </w:r>
            <w:r w:rsidR="00736DC5">
              <w:rPr>
                <w:rFonts w:ascii="Lato" w:hAnsi="Lato"/>
                <w:i/>
                <w:iCs/>
                <w:color w:val="002B5C"/>
              </w:rPr>
              <w:t>Health inequalities</w:t>
            </w:r>
          </w:p>
          <w:p w14:paraId="4F55A025" w14:textId="1A004884" w:rsidR="00C110EF" w:rsidRPr="00DF4041" w:rsidRDefault="00C110EF" w:rsidP="00B470CE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 xml:space="preserve">Susie Fox </w:t>
            </w:r>
            <w:r w:rsidR="00736DC5">
              <w:rPr>
                <w:rFonts w:ascii="Lato" w:hAnsi="Lato"/>
                <w:i/>
                <w:iCs/>
                <w:color w:val="002B5C"/>
              </w:rPr>
              <w:t>Physical acitivity</w:t>
            </w:r>
          </w:p>
          <w:p w14:paraId="25098788" w14:textId="77777777" w:rsidR="00B470CE" w:rsidRPr="00EB0CA9" w:rsidRDefault="00B470CE" w:rsidP="00A4341F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  <w:sz w:val="14"/>
              </w:rPr>
            </w:pPr>
          </w:p>
        </w:tc>
      </w:tr>
      <w:tr w:rsidR="00B470CE" w:rsidRPr="00DF4041" w14:paraId="0605996B" w14:textId="77777777" w:rsidTr="00A4341F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37F19483" w14:textId="56FBEEFD" w:rsidR="00B470CE" w:rsidRPr="00DF4041" w:rsidRDefault="00C110EF" w:rsidP="00A4341F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16:10 – 16:20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7A42BA75" w14:textId="03AE4A84" w:rsidR="00B470CE" w:rsidRDefault="00C110EF" w:rsidP="00A4341F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Q&amp;A</w:t>
            </w:r>
          </w:p>
          <w:p w14:paraId="506D5795" w14:textId="79F338DE" w:rsidR="00C110EF" w:rsidRPr="00DF4041" w:rsidRDefault="00C110EF" w:rsidP="00A4341F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i/>
                <w:iCs/>
                <w:color w:val="002B5C"/>
              </w:rPr>
              <w:t>Hareen De Silva / Karen Forshaw / Ralph Emmerson / Ambreen Qureshi</w:t>
            </w:r>
          </w:p>
          <w:p w14:paraId="6CF8208C" w14:textId="77777777" w:rsidR="00B470CE" w:rsidRPr="00EB0CA9" w:rsidRDefault="00B470CE" w:rsidP="00A4341F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  <w:sz w:val="16"/>
              </w:rPr>
            </w:pPr>
          </w:p>
        </w:tc>
      </w:tr>
      <w:tr w:rsidR="00B470CE" w:rsidRPr="00DF4041" w14:paraId="51235A3E" w14:textId="77777777" w:rsidTr="00A4341F">
        <w:trPr>
          <w:trHeight w:val="567"/>
          <w:tblCellSpacing w:w="14" w:type="dxa"/>
        </w:trPr>
        <w:tc>
          <w:tcPr>
            <w:tcW w:w="2176" w:type="dxa"/>
            <w:shd w:val="clear" w:color="auto" w:fill="EDF4F9"/>
          </w:tcPr>
          <w:p w14:paraId="1FDB4968" w14:textId="4E8F9269" w:rsidR="00B470CE" w:rsidRDefault="00C110EF" w:rsidP="00A4341F">
            <w:pPr>
              <w:pStyle w:val="Default"/>
              <w:ind w:right="-803"/>
              <w:rPr>
                <w:rFonts w:ascii="Lato" w:hAnsi="Lato"/>
                <w:color w:val="002B5C"/>
                <w:sz w:val="28"/>
                <w:szCs w:val="28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16:20 – 16:30</w:t>
            </w:r>
          </w:p>
        </w:tc>
        <w:tc>
          <w:tcPr>
            <w:tcW w:w="8797" w:type="dxa"/>
            <w:shd w:val="clear" w:color="auto" w:fill="EDF4F9"/>
            <w:vAlign w:val="center"/>
          </w:tcPr>
          <w:p w14:paraId="09554859" w14:textId="05A27E5E" w:rsidR="00B470CE" w:rsidRPr="00DF4041" w:rsidRDefault="00C110EF" w:rsidP="00A4341F">
            <w:pPr>
              <w:pStyle w:val="Default"/>
              <w:ind w:right="-803"/>
              <w:rPr>
                <w:rFonts w:ascii="Lato" w:hAnsi="Lato"/>
                <w:i/>
                <w:iCs/>
                <w:color w:val="002B5C"/>
              </w:rPr>
            </w:pPr>
            <w:r>
              <w:rPr>
                <w:rFonts w:ascii="Lato" w:hAnsi="Lato"/>
                <w:color w:val="002B5C"/>
                <w:sz w:val="28"/>
                <w:szCs w:val="28"/>
              </w:rPr>
              <w:t>Thank You</w:t>
            </w:r>
          </w:p>
          <w:p w14:paraId="27C524D9" w14:textId="77777777" w:rsidR="00B470CE" w:rsidRPr="00EB0CA9" w:rsidRDefault="00B470CE" w:rsidP="00A4341F">
            <w:pPr>
              <w:pStyle w:val="Default"/>
              <w:ind w:right="-803"/>
              <w:rPr>
                <w:rFonts w:ascii="Lato" w:hAnsi="Lato"/>
                <w:color w:val="002B5C"/>
                <w:sz w:val="18"/>
                <w:szCs w:val="28"/>
              </w:rPr>
            </w:pPr>
          </w:p>
        </w:tc>
      </w:tr>
    </w:tbl>
    <w:p w14:paraId="0CAF7206" w14:textId="45D696AB" w:rsidR="00135596" w:rsidRDefault="00135596" w:rsidP="00AB5894">
      <w:pPr>
        <w:pStyle w:val="Default"/>
        <w:ind w:left="-851" w:right="-803"/>
        <w:rPr>
          <w:rFonts w:ascii="Lato" w:hAnsi="Lato"/>
          <w:color w:val="002B5C"/>
          <w:sz w:val="18"/>
          <w:szCs w:val="18"/>
        </w:rPr>
      </w:pPr>
    </w:p>
    <w:p w14:paraId="545EF2A4" w14:textId="598F5338" w:rsidR="00C110EF" w:rsidRDefault="00C110EF" w:rsidP="00AB5894">
      <w:pPr>
        <w:pStyle w:val="Default"/>
        <w:ind w:left="-851" w:right="-803"/>
        <w:rPr>
          <w:rFonts w:ascii="Lato" w:hAnsi="Lato"/>
          <w:color w:val="002B5C"/>
          <w:sz w:val="18"/>
          <w:szCs w:val="18"/>
        </w:rPr>
      </w:pPr>
    </w:p>
    <w:p w14:paraId="6A787CC8" w14:textId="2B580503" w:rsidR="00C110EF" w:rsidRDefault="00C110EF" w:rsidP="00AB5894">
      <w:pPr>
        <w:pStyle w:val="Default"/>
        <w:ind w:left="-851" w:right="-803"/>
        <w:rPr>
          <w:rFonts w:ascii="Lato" w:hAnsi="Lato"/>
          <w:color w:val="002B5C"/>
          <w:sz w:val="18"/>
          <w:szCs w:val="18"/>
        </w:rPr>
      </w:pPr>
    </w:p>
    <w:p w14:paraId="6AC4FD55" w14:textId="22379D64" w:rsidR="00C110EF" w:rsidRDefault="00C110EF" w:rsidP="00AB5894">
      <w:pPr>
        <w:pStyle w:val="Default"/>
        <w:ind w:left="-851" w:right="-803"/>
        <w:rPr>
          <w:rFonts w:ascii="Lato" w:hAnsi="Lato"/>
          <w:color w:val="002B5C"/>
          <w:sz w:val="18"/>
          <w:szCs w:val="18"/>
        </w:rPr>
      </w:pPr>
    </w:p>
    <w:p w14:paraId="4A9DD461" w14:textId="77777777" w:rsidR="00C110EF" w:rsidRPr="00EE2D57" w:rsidRDefault="00C110EF" w:rsidP="00AB5894">
      <w:pPr>
        <w:pStyle w:val="Default"/>
        <w:ind w:left="-851" w:right="-803"/>
        <w:rPr>
          <w:rFonts w:ascii="Lato" w:hAnsi="Lato"/>
          <w:color w:val="002B5C"/>
          <w:sz w:val="18"/>
          <w:szCs w:val="18"/>
        </w:rPr>
      </w:pPr>
    </w:p>
    <w:p w14:paraId="41B61AE2" w14:textId="2AA2A153" w:rsidR="00350A9A" w:rsidRPr="00DF4041" w:rsidRDefault="00135596" w:rsidP="6FBC1313">
      <w:pPr>
        <w:pStyle w:val="Default"/>
        <w:ind w:left="-709"/>
        <w:rPr>
          <w:rFonts w:ascii="Lato" w:eastAsia="Lato" w:hAnsi="Lato" w:cs="Lato"/>
          <w:noProof/>
          <w:color w:val="002B5C"/>
        </w:rPr>
      </w:pPr>
      <w:r>
        <w:rPr>
          <w:noProof/>
          <w:lang w:eastAsia="en-GB"/>
        </w:rPr>
        <w:drawing>
          <wp:inline distT="0" distB="0" distL="0" distR="0" wp14:anchorId="738BAB2D" wp14:editId="1C7ED0EB">
            <wp:extent cx="7265672" cy="1177925"/>
            <wp:effectExtent l="0" t="0" r="0" b="3175"/>
            <wp:docPr id="784848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672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BC1313" w:rsidRPr="6FBC1313">
        <w:rPr>
          <w:rFonts w:ascii="Lato" w:eastAsia="Lato" w:hAnsi="Lato" w:cs="Lato"/>
          <w:sz w:val="18"/>
          <w:szCs w:val="18"/>
        </w:rPr>
        <w:t>Whilst we endeavour to present the programme as advertised, we reserve the right to amend timings and content.</w:t>
      </w:r>
    </w:p>
    <w:sectPr w:rsidR="00350A9A" w:rsidRPr="00DF4041" w:rsidSect="00DF4041">
      <w:headerReference w:type="default" r:id="rId12"/>
      <w:footerReference w:type="default" r:id="rId13"/>
      <w:type w:val="continuous"/>
      <w:pgSz w:w="11906" w:h="16838"/>
      <w:pgMar w:top="-14" w:right="1440" w:bottom="567" w:left="1440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3E1DB" w14:textId="77777777" w:rsidR="00376B41" w:rsidRDefault="00376B41" w:rsidP="00350A9A">
      <w:pPr>
        <w:spacing w:after="0" w:line="240" w:lineRule="auto"/>
      </w:pPr>
      <w:r>
        <w:separator/>
      </w:r>
    </w:p>
  </w:endnote>
  <w:endnote w:type="continuationSeparator" w:id="0">
    <w:p w14:paraId="0801AACE" w14:textId="77777777" w:rsidR="00376B41" w:rsidRDefault="00376B41" w:rsidP="0035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93C9" w14:textId="77777777" w:rsidR="00350A9A" w:rsidRDefault="00350A9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4E51E3" wp14:editId="32A82CA9">
          <wp:simplePos x="0" y="0"/>
          <wp:positionH relativeFrom="margin">
            <wp:posOffset>-777240</wp:posOffset>
          </wp:positionH>
          <wp:positionV relativeFrom="paragraph">
            <wp:posOffset>353695</wp:posOffset>
          </wp:positionV>
          <wp:extent cx="7242810" cy="1593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ottom strip_thin_general_a4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810" cy="15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4765" w14:textId="77777777" w:rsidR="00376B41" w:rsidRDefault="00376B41" w:rsidP="00350A9A">
      <w:pPr>
        <w:spacing w:after="0" w:line="240" w:lineRule="auto"/>
      </w:pPr>
      <w:r>
        <w:separator/>
      </w:r>
    </w:p>
  </w:footnote>
  <w:footnote w:type="continuationSeparator" w:id="0">
    <w:p w14:paraId="4B1C6FAB" w14:textId="77777777" w:rsidR="00376B41" w:rsidRDefault="00376B41" w:rsidP="0035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AA62" w14:textId="77777777" w:rsidR="00350A9A" w:rsidRDefault="00350A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B4871A" wp14:editId="20AFE76F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7284720" cy="1676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strip_general_a4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4720" cy="16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15B2"/>
    <w:multiLevelType w:val="hybridMultilevel"/>
    <w:tmpl w:val="95D69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9A"/>
    <w:rsid w:val="00032E7A"/>
    <w:rsid w:val="00051DC9"/>
    <w:rsid w:val="000A505E"/>
    <w:rsid w:val="00135596"/>
    <w:rsid w:val="001D370F"/>
    <w:rsid w:val="002A44D1"/>
    <w:rsid w:val="00350A9A"/>
    <w:rsid w:val="00357DFE"/>
    <w:rsid w:val="00376B41"/>
    <w:rsid w:val="003A4C29"/>
    <w:rsid w:val="005975FD"/>
    <w:rsid w:val="005F4096"/>
    <w:rsid w:val="00736DC5"/>
    <w:rsid w:val="007E3EDE"/>
    <w:rsid w:val="007F3CD4"/>
    <w:rsid w:val="008F7D9A"/>
    <w:rsid w:val="00926B5B"/>
    <w:rsid w:val="009B5979"/>
    <w:rsid w:val="00AB5894"/>
    <w:rsid w:val="00B470CE"/>
    <w:rsid w:val="00B8348A"/>
    <w:rsid w:val="00BD0777"/>
    <w:rsid w:val="00C110EF"/>
    <w:rsid w:val="00D21434"/>
    <w:rsid w:val="00DB35B9"/>
    <w:rsid w:val="00DE18A1"/>
    <w:rsid w:val="00DF4041"/>
    <w:rsid w:val="00E459F7"/>
    <w:rsid w:val="00EB0CA9"/>
    <w:rsid w:val="00EE2D57"/>
    <w:rsid w:val="00F11585"/>
    <w:rsid w:val="00F247B5"/>
    <w:rsid w:val="04CE1476"/>
    <w:rsid w:val="6FB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4315D5"/>
  <w15:docId w15:val="{742531DD-2018-4B22-8CBF-62628426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9A"/>
  </w:style>
  <w:style w:type="paragraph" w:styleId="Footer">
    <w:name w:val="footer"/>
    <w:basedOn w:val="Normal"/>
    <w:link w:val="FooterChar"/>
    <w:uiPriority w:val="99"/>
    <w:unhideWhenUsed/>
    <w:rsid w:val="0035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9A"/>
  </w:style>
  <w:style w:type="paragraph" w:customStyle="1" w:styleId="Default">
    <w:name w:val="Default"/>
    <w:rsid w:val="00350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2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4C08849DAA44792BD30BB79DB45F9" ma:contentTypeVersion="4" ma:contentTypeDescription="Create a new document." ma:contentTypeScope="" ma:versionID="be2c2547074c47b6e9eabaeb0f3d1d5a">
  <xsd:schema xmlns:xsd="http://www.w3.org/2001/XMLSchema" xmlns:xs="http://www.w3.org/2001/XMLSchema" xmlns:p="http://schemas.microsoft.com/office/2006/metadata/properties" xmlns:ns2="1f5baed9-2d86-4697-b749-de98f125d5d8" xmlns:ns3="f48ff4f7-847a-4675-bd44-1e22135070fb" targetNamespace="http://schemas.microsoft.com/office/2006/metadata/properties" ma:root="true" ma:fieldsID="a080d9fdc6d92f694b394412399463eb" ns2:_="" ns3:_="">
    <xsd:import namespace="1f5baed9-2d86-4697-b749-de98f125d5d8"/>
    <xsd:import namespace="f48ff4f7-847a-4675-bd44-1e2213507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baed9-2d86-4697-b749-de98f125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f4f7-847a-4675-bd44-1e2213507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A5F13-FC68-4ED8-9D70-78E5016E2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baed9-2d86-4697-b749-de98f125d5d8"/>
    <ds:schemaRef ds:uri="f48ff4f7-847a-4675-bd44-1e2213507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04433-77A7-4929-98F5-E96DF2CF1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84DA2-DFE1-4F0F-AC3B-36D68653D89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f5baed9-2d86-4697-b749-de98f125d5d8"/>
    <ds:schemaRef ds:uri="http://purl.org/dc/elements/1.1/"/>
    <ds:schemaRef ds:uri="http://purl.org/dc/dcmitype/"/>
    <ds:schemaRef ds:uri="f48ff4f7-847a-4675-bd44-1e22135070f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Hunter</dc:creator>
  <cp:lastModifiedBy>Louise Thornley</cp:lastModifiedBy>
  <cp:revision>2</cp:revision>
  <dcterms:created xsi:type="dcterms:W3CDTF">2019-12-06T14:46:00Z</dcterms:created>
  <dcterms:modified xsi:type="dcterms:W3CDTF">2019-12-06T14:46:00Z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0x0101001CF4C08849DAA44792BD30BB79DB45F9</vt:lpwstr>
  </property>
  <property fmtid="{D5CDD505-2E9C-101B-9397-08002B2CF9AE}" pid="3" name="display_urn">
    <vt:lpwstr>Alice Smith</vt:lpwstr>
  </property>
  <property fmtid="{D5CDD505-2E9C-101B-9397-08002B2CF9AE}" pid="4" name="TemplateUrl">
    <vt:lpwstr/>
  </property>
  <property fmtid="{D5CDD505-2E9C-101B-9397-08002B2CF9AE}" pid="5" name="Order">
    <vt:r8>687200</vt:r8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