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350" w:type="dxa"/>
        <w:jc w:val="center"/>
        <w:tblCellMar>
          <w:left w:w="0" w:type="dxa"/>
          <w:right w:w="0" w:type="dxa"/>
        </w:tblCellMar>
        <w:tblLook w:val="04A0" w:firstRow="1" w:lastRow="0" w:firstColumn="1" w:lastColumn="0" w:noHBand="0" w:noVBand="1"/>
      </w:tblPr>
      <w:tblGrid>
        <w:gridCol w:w="18350"/>
      </w:tblGrid>
      <w:tr w:rsidR="00500D3B" w:rsidTr="00500D3B">
        <w:trPr>
          <w:jc w:val="center"/>
        </w:trPr>
        <w:tc>
          <w:tcPr>
            <w:tcW w:w="0" w:type="auto"/>
            <w:tcMar>
              <w:top w:w="0" w:type="dxa"/>
              <w:left w:w="240" w:type="dxa"/>
              <w:bottom w:w="0" w:type="dxa"/>
              <w:right w:w="240" w:type="dxa"/>
            </w:tcMa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500D3B">
              <w:trPr>
                <w:jc w:val="center"/>
              </w:trPr>
              <w:tc>
                <w:tcPr>
                  <w:tcW w:w="0" w:type="auto"/>
                  <w:tcBorders>
                    <w:top w:val="single" w:sz="12" w:space="0" w:color="E3E3E3"/>
                    <w:left w:val="single" w:sz="12" w:space="0" w:color="E3E3E3"/>
                    <w:bottom w:val="single" w:sz="12" w:space="0" w:color="E3E3E3"/>
                    <w:right w:val="single" w:sz="12" w:space="0" w:color="E3E3E3"/>
                  </w:tcBorders>
                  <w:shd w:val="clear" w:color="auto" w:fill="FFFFFF"/>
                  <w:hideMark/>
                </w:tcPr>
                <w:tbl>
                  <w:tblPr>
                    <w:tblW w:w="8940" w:type="dxa"/>
                    <w:tblCellMar>
                      <w:left w:w="0" w:type="dxa"/>
                      <w:right w:w="0" w:type="dxa"/>
                    </w:tblCellMar>
                    <w:tblLook w:val="04A0" w:firstRow="1" w:lastRow="0" w:firstColumn="1" w:lastColumn="0" w:noHBand="0" w:noVBand="1"/>
                  </w:tblPr>
                  <w:tblGrid>
                    <w:gridCol w:w="8946"/>
                  </w:tblGrid>
                  <w:tr w:rsidR="00500D3B">
                    <w:tc>
                      <w:tcPr>
                        <w:tcW w:w="9150" w:type="dxa"/>
                        <w:tcMar>
                          <w:top w:w="240" w:type="dxa"/>
                          <w:left w:w="0" w:type="dxa"/>
                          <w:bottom w:w="240" w:type="dxa"/>
                          <w:right w:w="0" w:type="dxa"/>
                        </w:tcMar>
                        <w:hideMark/>
                      </w:tcPr>
                      <w:tbl>
                        <w:tblPr>
                          <w:tblW w:w="8940" w:type="dxa"/>
                          <w:tblCellMar>
                            <w:left w:w="0" w:type="dxa"/>
                            <w:right w:w="0" w:type="dxa"/>
                          </w:tblCellMar>
                          <w:tblLook w:val="04A0" w:firstRow="1" w:lastRow="0" w:firstColumn="1" w:lastColumn="0" w:noHBand="0" w:noVBand="1"/>
                        </w:tblPr>
                        <w:tblGrid>
                          <w:gridCol w:w="8940"/>
                          <w:gridCol w:w="6"/>
                        </w:tblGrid>
                        <w:tr w:rsidR="00500D3B">
                          <w:tc>
                            <w:tcPr>
                              <w:tcW w:w="0" w:type="auto"/>
                              <w:hideMark/>
                            </w:tcPr>
                            <w:tbl>
                              <w:tblPr>
                                <w:tblW w:w="8940" w:type="dxa"/>
                                <w:jc w:val="center"/>
                                <w:tblCellMar>
                                  <w:left w:w="0" w:type="dxa"/>
                                  <w:right w:w="0" w:type="dxa"/>
                                </w:tblCellMar>
                                <w:tblLook w:val="04A0" w:firstRow="1" w:lastRow="0" w:firstColumn="1" w:lastColumn="0" w:noHBand="0" w:noVBand="1"/>
                              </w:tblPr>
                              <w:tblGrid>
                                <w:gridCol w:w="8940"/>
                              </w:tblGrid>
                              <w:tr w:rsidR="00500D3B">
                                <w:trPr>
                                  <w:jc w:val="center"/>
                                </w:trPr>
                                <w:tc>
                                  <w:tcPr>
                                    <w:tcW w:w="0" w:type="auto"/>
                                    <w:tcMar>
                                      <w:top w:w="0" w:type="dxa"/>
                                      <w:left w:w="240" w:type="dxa"/>
                                      <w:bottom w:w="0" w:type="dxa"/>
                                      <w:right w:w="240" w:type="dxa"/>
                                    </w:tcMar>
                                    <w:hideMark/>
                                  </w:tcPr>
                                  <w:p w:rsidR="00500D3B" w:rsidRDefault="00500D3B">
                                    <w:pPr>
                                      <w:spacing w:after="120"/>
                                      <w:rPr>
                                        <w:rFonts w:ascii="Arial" w:hAnsi="Arial" w:cs="Arial"/>
                                        <w:b/>
                                        <w:bCs/>
                                        <w:color w:val="333333"/>
                                        <w:sz w:val="38"/>
                                        <w:szCs w:val="38"/>
                                        <w:lang w:eastAsia="en-GB"/>
                                      </w:rPr>
                                    </w:pPr>
                                    <w:bookmarkStart w:id="0" w:name="_GoBack"/>
                                    <w:bookmarkEnd w:id="0"/>
                                    <w:r>
                                      <w:rPr>
                                        <w:rFonts w:ascii="Arial" w:hAnsi="Arial" w:cs="Arial"/>
                                        <w:b/>
                                        <w:bCs/>
                                        <w:color w:val="2E008B"/>
                                        <w:sz w:val="38"/>
                                        <w:szCs w:val="38"/>
                                        <w:lang w:eastAsia="en-GB"/>
                                      </w:rPr>
                                      <w:t>Talk Cancer live online workshop</w:t>
                                    </w:r>
                                  </w:p>
                                  <w:p w:rsidR="00500D3B" w:rsidRDefault="00500D3B">
                                    <w:pPr>
                                      <w:spacing w:after="120"/>
                                      <w:rPr>
                                        <w:rFonts w:ascii="Arial" w:hAnsi="Arial" w:cs="Arial"/>
                                        <w:b/>
                                        <w:bCs/>
                                        <w:color w:val="333333"/>
                                        <w:sz w:val="27"/>
                                        <w:szCs w:val="27"/>
                                        <w:lang w:eastAsia="en-GB"/>
                                      </w:rPr>
                                    </w:pPr>
                                    <w:r>
                                      <w:rPr>
                                        <w:rFonts w:ascii="Arial" w:hAnsi="Arial" w:cs="Arial"/>
                                        <w:b/>
                                        <w:bCs/>
                                        <w:color w:val="2E008B"/>
                                        <w:sz w:val="27"/>
                                        <w:szCs w:val="27"/>
                                        <w:lang w:eastAsia="en-GB"/>
                                      </w:rPr>
                                      <w:t>Thursday 25th June 10:30am</w:t>
                                    </w:r>
                                  </w:p>
                                  <w:p w:rsidR="00500D3B" w:rsidRDefault="00500D3B">
                                    <w:pPr>
                                      <w:spacing w:after="120"/>
                                      <w:rPr>
                                        <w:rFonts w:ascii="Arial" w:hAnsi="Arial" w:cs="Arial"/>
                                        <w:b/>
                                        <w:bCs/>
                                        <w:color w:val="333333"/>
                                        <w:sz w:val="27"/>
                                        <w:szCs w:val="27"/>
                                        <w:lang w:eastAsia="en-GB"/>
                                      </w:rPr>
                                    </w:pPr>
                                    <w:r>
                                      <w:rPr>
                                        <w:rFonts w:ascii="Arial" w:hAnsi="Arial" w:cs="Arial"/>
                                        <w:b/>
                                        <w:bCs/>
                                        <w:color w:val="EC008C"/>
                                        <w:sz w:val="27"/>
                                        <w:szCs w:val="27"/>
                                        <w:lang w:eastAsia="en-GB"/>
                                      </w:rPr>
                                      <w:t>Helping you feel confident talking about cancer and health</w:t>
                                    </w:r>
                                  </w:p>
                                </w:tc>
                              </w:tr>
                            </w:tbl>
                            <w:p w:rsidR="00500D3B" w:rsidRDefault="00500D3B">
                              <w:pPr>
                                <w:jc w:val="center"/>
                                <w:rPr>
                                  <w:rFonts w:ascii="Times New Roman" w:eastAsia="Times New Roman" w:hAnsi="Times New Roman" w:cs="Times New Roman"/>
                                  <w:sz w:val="20"/>
                                  <w:szCs w:val="20"/>
                                  <w:lang w:eastAsia="en-GB"/>
                                </w:rPr>
                              </w:pPr>
                            </w:p>
                          </w:tc>
                          <w:tc>
                            <w:tcPr>
                              <w:tcW w:w="6" w:type="dxa"/>
                              <w:vAlign w:val="center"/>
                              <w:hideMark/>
                            </w:tcPr>
                            <w:p w:rsidR="00500D3B" w:rsidRDefault="00500D3B">
                              <w:pPr>
                                <w:rPr>
                                  <w:rFonts w:ascii="Times New Roman" w:eastAsia="Times New Roman" w:hAnsi="Times New Roman" w:cs="Times New Roman"/>
                                  <w:sz w:val="20"/>
                                  <w:szCs w:val="20"/>
                                  <w:lang w:eastAsia="en-GB"/>
                                </w:rPr>
                              </w:pPr>
                            </w:p>
                          </w:tc>
                        </w:tr>
                      </w:tbl>
                      <w:p w:rsidR="00500D3B" w:rsidRDefault="00500D3B">
                        <w:pPr>
                          <w:rPr>
                            <w:rFonts w:ascii="Times New Roman" w:eastAsia="Times New Roman" w:hAnsi="Times New Roman" w:cs="Times New Roman"/>
                            <w:sz w:val="20"/>
                            <w:szCs w:val="20"/>
                            <w:lang w:eastAsia="en-GB"/>
                          </w:rPr>
                        </w:pPr>
                      </w:p>
                    </w:tc>
                  </w:tr>
                </w:tbl>
                <w:p w:rsidR="00500D3B" w:rsidRDefault="00500D3B">
                  <w:pPr>
                    <w:rPr>
                      <w:rFonts w:ascii="Times New Roman" w:eastAsia="Times New Roman" w:hAnsi="Times New Roman" w:cs="Times New Roman"/>
                      <w:sz w:val="20"/>
                      <w:szCs w:val="20"/>
                      <w:lang w:eastAsia="en-GB"/>
                    </w:rPr>
                  </w:pPr>
                </w:p>
              </w:tc>
            </w:tr>
          </w:tbl>
          <w:p w:rsidR="00500D3B" w:rsidRDefault="00500D3B">
            <w:pPr>
              <w:jc w:val="center"/>
              <w:rPr>
                <w:rFonts w:ascii="Times New Roman" w:eastAsia="Times New Roman" w:hAnsi="Times New Roman" w:cs="Times New Roman"/>
                <w:sz w:val="20"/>
                <w:szCs w:val="20"/>
                <w:lang w:eastAsia="en-GB"/>
              </w:rPr>
            </w:pPr>
          </w:p>
        </w:tc>
      </w:tr>
    </w:tbl>
    <w:p w:rsidR="00500D3B" w:rsidRDefault="00500D3B" w:rsidP="00500D3B">
      <w:pPr>
        <w:rPr>
          <w:rFonts w:ascii="Arial" w:hAnsi="Arial" w:cs="Arial"/>
          <w:vanish/>
          <w:color w:val="FFFFFF"/>
          <w:sz w:val="21"/>
          <w:szCs w:val="21"/>
        </w:rPr>
      </w:pPr>
    </w:p>
    <w:tbl>
      <w:tblPr>
        <w:tblW w:w="18350" w:type="dxa"/>
        <w:tblCellMar>
          <w:left w:w="0" w:type="dxa"/>
          <w:right w:w="0" w:type="dxa"/>
        </w:tblCellMar>
        <w:tblLook w:val="04A0" w:firstRow="1" w:lastRow="0" w:firstColumn="1" w:lastColumn="0" w:noHBand="0" w:noVBand="1"/>
      </w:tblPr>
      <w:tblGrid>
        <w:gridCol w:w="18350"/>
      </w:tblGrid>
      <w:tr w:rsidR="00500D3B" w:rsidTr="00500D3B">
        <w:trPr>
          <w:hidden/>
        </w:trPr>
        <w:tc>
          <w:tcPr>
            <w:tcW w:w="0" w:type="auto"/>
            <w:hideMark/>
          </w:tcPr>
          <w:p w:rsidR="00500D3B" w:rsidRDefault="00500D3B">
            <w:pPr>
              <w:rPr>
                <w:rFonts w:ascii="Arial" w:hAnsi="Arial" w:cs="Arial"/>
                <w:vanish/>
                <w:color w:val="FFFFFF"/>
                <w:sz w:val="21"/>
                <w:szCs w:val="21"/>
              </w:rPr>
            </w:pPr>
          </w:p>
        </w:tc>
      </w:tr>
    </w:tbl>
    <w:p w:rsidR="00500D3B" w:rsidRDefault="00500D3B" w:rsidP="00500D3B">
      <w:pPr>
        <w:rPr>
          <w:rFonts w:ascii="Arial" w:hAnsi="Arial" w:cs="Arial"/>
          <w:color w:val="333333"/>
          <w:sz w:val="21"/>
          <w:szCs w:val="21"/>
        </w:rPr>
      </w:pPr>
    </w:p>
    <w:tbl>
      <w:tblPr>
        <w:tblW w:w="18350" w:type="dxa"/>
        <w:jc w:val="center"/>
        <w:tblCellMar>
          <w:left w:w="0" w:type="dxa"/>
          <w:right w:w="0" w:type="dxa"/>
        </w:tblCellMar>
        <w:tblLook w:val="04A0" w:firstRow="1" w:lastRow="0" w:firstColumn="1" w:lastColumn="0" w:noHBand="0" w:noVBand="1"/>
      </w:tblPr>
      <w:tblGrid>
        <w:gridCol w:w="18350"/>
      </w:tblGrid>
      <w:tr w:rsidR="00500D3B" w:rsidTr="00500D3B">
        <w:trPr>
          <w:jc w:val="center"/>
        </w:trPr>
        <w:tc>
          <w:tcPr>
            <w:tcW w:w="0" w:type="auto"/>
            <w:tcMar>
              <w:top w:w="0" w:type="dxa"/>
              <w:left w:w="240" w:type="dxa"/>
              <w:bottom w:w="0" w:type="dxa"/>
              <w:right w:w="240" w:type="dxa"/>
            </w:tcMa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524"/>
            </w:tblGrid>
            <w:tr w:rsidR="00500D3B">
              <w:trPr>
                <w:jc w:val="center"/>
              </w:trPr>
              <w:tc>
                <w:tcPr>
                  <w:tcW w:w="0" w:type="auto"/>
                  <w:tcBorders>
                    <w:top w:val="single" w:sz="12" w:space="0" w:color="E3E3E3"/>
                    <w:left w:val="single" w:sz="12" w:space="0" w:color="E3E3E3"/>
                    <w:bottom w:val="single" w:sz="12" w:space="0" w:color="E3E3E3"/>
                    <w:right w:val="single" w:sz="12" w:space="0" w:color="E3E3E3"/>
                  </w:tcBorders>
                  <w:shd w:val="clear" w:color="auto" w:fill="FFFFFF"/>
                  <w:hideMark/>
                </w:tcPr>
                <w:tbl>
                  <w:tblPr>
                    <w:tblW w:w="8940" w:type="dxa"/>
                    <w:tblCellMar>
                      <w:left w:w="0" w:type="dxa"/>
                      <w:right w:w="0" w:type="dxa"/>
                    </w:tblCellMar>
                    <w:tblLook w:val="04A0" w:firstRow="1" w:lastRow="0" w:firstColumn="1" w:lastColumn="0" w:noHBand="0" w:noVBand="1"/>
                  </w:tblPr>
                  <w:tblGrid>
                    <w:gridCol w:w="9494"/>
                  </w:tblGrid>
                  <w:tr w:rsidR="00500D3B">
                    <w:tc>
                      <w:tcPr>
                        <w:tcW w:w="9150" w:type="dxa"/>
                        <w:tcMar>
                          <w:top w:w="240" w:type="dxa"/>
                          <w:left w:w="0" w:type="dxa"/>
                          <w:bottom w:w="240" w:type="dxa"/>
                          <w:right w:w="0" w:type="dxa"/>
                        </w:tcMar>
                        <w:hideMark/>
                      </w:tcPr>
                      <w:tbl>
                        <w:tblPr>
                          <w:tblW w:w="8940" w:type="dxa"/>
                          <w:tblCellMar>
                            <w:left w:w="0" w:type="dxa"/>
                            <w:right w:w="0" w:type="dxa"/>
                          </w:tblCellMar>
                          <w:tblLook w:val="04A0" w:firstRow="1" w:lastRow="0" w:firstColumn="1" w:lastColumn="0" w:noHBand="0" w:noVBand="1"/>
                        </w:tblPr>
                        <w:tblGrid>
                          <w:gridCol w:w="9488"/>
                          <w:gridCol w:w="6"/>
                        </w:tblGrid>
                        <w:tr w:rsidR="00500D3B">
                          <w:tc>
                            <w:tcPr>
                              <w:tcW w:w="0" w:type="auto"/>
                            </w:tcPr>
                            <w:tbl>
                              <w:tblPr>
                                <w:tblW w:w="8940" w:type="dxa"/>
                                <w:jc w:val="center"/>
                                <w:tblCellMar>
                                  <w:left w:w="0" w:type="dxa"/>
                                  <w:right w:w="0" w:type="dxa"/>
                                </w:tblCellMar>
                                <w:tblLook w:val="04A0" w:firstRow="1" w:lastRow="0" w:firstColumn="1" w:lastColumn="0" w:noHBand="0" w:noVBand="1"/>
                              </w:tblPr>
                              <w:tblGrid>
                                <w:gridCol w:w="9488"/>
                              </w:tblGrid>
                              <w:tr w:rsidR="00500D3B">
                                <w:trPr>
                                  <w:jc w:val="center"/>
                                </w:trPr>
                                <w:tc>
                                  <w:tcPr>
                                    <w:tcW w:w="0" w:type="auto"/>
                                    <w:tcMar>
                                      <w:top w:w="0" w:type="dxa"/>
                                      <w:left w:w="240" w:type="dxa"/>
                                      <w:bottom w:w="240" w:type="dxa"/>
                                      <w:right w:w="240" w:type="dxa"/>
                                    </w:tcMar>
                                  </w:tcPr>
                                  <w:p w:rsidR="00500D3B" w:rsidRDefault="00500D3B">
                                    <w:pPr>
                                      <w:jc w:val="center"/>
                                      <w:rPr>
                                        <w:color w:val="2E008B"/>
                                        <w:u w:val="single"/>
                                      </w:rPr>
                                    </w:pPr>
                                    <w:r>
                                      <w:rPr>
                                        <w:rFonts w:ascii="Arial" w:hAnsi="Arial" w:cs="Arial"/>
                                        <w:noProof/>
                                        <w:color w:val="2E008B"/>
                                        <w:sz w:val="21"/>
                                        <w:szCs w:val="21"/>
                                        <w:lang w:eastAsia="en-GB"/>
                                      </w:rPr>
                                      <w:drawing>
                                        <wp:inline distT="0" distB="0" distL="0" distR="0">
                                          <wp:extent cx="5720080" cy="2480310"/>
                                          <wp:effectExtent l="0" t="0" r="0" b="0"/>
                                          <wp:docPr id="6" name="Picture 6" descr="Person taking part in online course ">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rson taking part in online course "/>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20080" cy="2480310"/>
                                                  </a:xfrm>
                                                  <a:prstGeom prst="rect">
                                                    <a:avLst/>
                                                  </a:prstGeom>
                                                  <a:noFill/>
                                                  <a:ln>
                                                    <a:noFill/>
                                                  </a:ln>
                                                </pic:spPr>
                                              </pic:pic>
                                            </a:graphicData>
                                          </a:graphic>
                                        </wp:inline>
                                      </w:drawing>
                                    </w:r>
                                  </w:p>
                                  <w:p w:rsidR="00500D3B" w:rsidRDefault="00500D3B">
                                    <w:pPr>
                                      <w:rPr>
                                        <w:rFonts w:ascii="Arial" w:hAnsi="Arial" w:cs="Arial"/>
                                        <w:color w:val="333333"/>
                                        <w:sz w:val="21"/>
                                        <w:szCs w:val="21"/>
                                      </w:rPr>
                                    </w:pPr>
                                  </w:p>
                                </w:tc>
                              </w:tr>
                            </w:tbl>
                            <w:p w:rsidR="00500D3B" w:rsidRDefault="00500D3B">
                              <w:pPr>
                                <w:rPr>
                                  <w:rFonts w:ascii="Arial" w:hAnsi="Arial" w:cs="Arial"/>
                                  <w:vanish/>
                                  <w:color w:val="FFFFFF"/>
                                  <w:sz w:val="21"/>
                                  <w:szCs w:val="21"/>
                                </w:rPr>
                              </w:pPr>
                            </w:p>
                            <w:tbl>
                              <w:tblPr>
                                <w:tblW w:w="8940" w:type="dxa"/>
                                <w:jc w:val="center"/>
                                <w:tblCellMar>
                                  <w:left w:w="0" w:type="dxa"/>
                                  <w:right w:w="0" w:type="dxa"/>
                                </w:tblCellMar>
                                <w:tblLook w:val="04A0" w:firstRow="1" w:lastRow="0" w:firstColumn="1" w:lastColumn="0" w:noHBand="0" w:noVBand="1"/>
                              </w:tblPr>
                              <w:tblGrid>
                                <w:gridCol w:w="8940"/>
                              </w:tblGrid>
                              <w:tr w:rsidR="00500D3B">
                                <w:trPr>
                                  <w:jc w:val="center"/>
                                </w:trPr>
                                <w:tc>
                                  <w:tcPr>
                                    <w:tcW w:w="0" w:type="auto"/>
                                    <w:tcMar>
                                      <w:top w:w="0" w:type="dxa"/>
                                      <w:left w:w="240" w:type="dxa"/>
                                      <w:bottom w:w="0" w:type="dxa"/>
                                      <w:right w:w="240" w:type="dxa"/>
                                    </w:tcMar>
                                  </w:tcPr>
                                  <w:p w:rsidR="00500D3B" w:rsidRDefault="00500D3B">
                                    <w:pPr>
                                      <w:rPr>
                                        <w:rFonts w:ascii="Arial" w:hAnsi="Arial" w:cs="Arial"/>
                                        <w:color w:val="333333"/>
                                        <w:sz w:val="21"/>
                                        <w:szCs w:val="21"/>
                                        <w:lang w:eastAsia="en-GB"/>
                                      </w:rPr>
                                    </w:pPr>
                                    <w:r>
                                      <w:rPr>
                                        <w:rFonts w:ascii="Arial" w:hAnsi="Arial" w:cs="Arial"/>
                                        <w:color w:val="333333"/>
                                        <w:sz w:val="21"/>
                                        <w:szCs w:val="21"/>
                                        <w:lang w:eastAsia="en-GB"/>
                                      </w:rPr>
                                      <w:t>We’d like to invite you to </w:t>
                                    </w:r>
                                    <w:hyperlink r:id="rId8" w:tgtFrame="_blank" w:history="1">
                                      <w:r>
                                        <w:rPr>
                                          <w:rStyle w:val="Hyperlink"/>
                                          <w:rFonts w:ascii="Arial" w:hAnsi="Arial" w:cs="Arial"/>
                                          <w:b/>
                                          <w:bCs/>
                                          <w:color w:val="2E008B"/>
                                          <w:sz w:val="21"/>
                                          <w:szCs w:val="21"/>
                                          <w:lang w:eastAsia="en-GB"/>
                                        </w:rPr>
                                        <w:t>join our Talk Cancer live online workshop</w:t>
                                      </w:r>
                                    </w:hyperlink>
                                    <w:r>
                                      <w:rPr>
                                        <w:rFonts w:ascii="Arial" w:hAnsi="Arial" w:cs="Arial"/>
                                        <w:color w:val="333333"/>
                                        <w:sz w:val="21"/>
                                        <w:szCs w:val="21"/>
                                        <w:lang w:eastAsia="en-GB"/>
                                      </w:rPr>
                                      <w:t>. This cancer awareness workshop is suitable for anyone wanting to improve their skills and confidence to have conversations about making healthy changes to reduce cancer risk, as well as helping people understand of the importance of early detection and screening.</w:t>
                                    </w:r>
                                    <w:r>
                                      <w:rPr>
                                        <w:rFonts w:ascii="Arial" w:hAnsi="Arial" w:cs="Arial"/>
                                        <w:color w:val="333333"/>
                                        <w:sz w:val="21"/>
                                        <w:szCs w:val="21"/>
                                        <w:lang w:eastAsia="en-GB"/>
                                      </w:rPr>
                                      <w:br/>
                                    </w:r>
                                    <w:r>
                                      <w:rPr>
                                        <w:rFonts w:ascii="Arial" w:hAnsi="Arial" w:cs="Arial"/>
                                        <w:color w:val="333333"/>
                                        <w:sz w:val="21"/>
                                        <w:szCs w:val="21"/>
                                        <w:lang w:eastAsia="en-GB"/>
                                      </w:rPr>
                                      <w:br/>
                                      <w:t>Our Talk Cancer trainers usually deliver workshops to groups face-to-face, but during this time we’re offering shorter, live online workshops. Cancer hasn't stopped - having supportive conversations that can help people take positive action for their health is just as important as ever, and could ultimately save lives.</w:t>
                                    </w:r>
                                    <w:r>
                                      <w:rPr>
                                        <w:rFonts w:ascii="Arial" w:hAnsi="Arial" w:cs="Arial"/>
                                        <w:color w:val="333333"/>
                                        <w:sz w:val="21"/>
                                        <w:szCs w:val="21"/>
                                        <w:lang w:eastAsia="en-GB"/>
                                      </w:rPr>
                                      <w:br/>
                                    </w:r>
                                    <w:r>
                                      <w:rPr>
                                        <w:rFonts w:ascii="Arial" w:hAnsi="Arial" w:cs="Arial"/>
                                        <w:color w:val="333333"/>
                                        <w:sz w:val="21"/>
                                        <w:szCs w:val="21"/>
                                        <w:lang w:eastAsia="en-GB"/>
                                      </w:rPr>
                                      <w:br/>
                                      <w:t>You can read more about what you’ll learn in the workshop, how it’ll be run and register to join on </w:t>
                                    </w:r>
                                    <w:hyperlink r:id="rId9" w:tgtFrame="_blank" w:history="1">
                                      <w:r>
                                        <w:rPr>
                                          <w:rStyle w:val="Hyperlink"/>
                                          <w:rFonts w:ascii="Arial" w:hAnsi="Arial" w:cs="Arial"/>
                                          <w:b/>
                                          <w:bCs/>
                                          <w:color w:val="2E008B"/>
                                          <w:sz w:val="21"/>
                                          <w:szCs w:val="21"/>
                                          <w:lang w:eastAsia="en-GB"/>
                                        </w:rPr>
                                        <w:t>our website</w:t>
                                      </w:r>
                                    </w:hyperlink>
                                    <w:r>
                                      <w:rPr>
                                        <w:rFonts w:ascii="Arial" w:hAnsi="Arial" w:cs="Arial"/>
                                        <w:color w:val="333333"/>
                                        <w:sz w:val="21"/>
                                        <w:szCs w:val="21"/>
                                        <w:lang w:eastAsia="en-GB"/>
                                      </w:rPr>
                                      <w:t>.</w:t>
                                    </w:r>
                                  </w:p>
                                  <w:p w:rsidR="00500D3B" w:rsidRDefault="00500D3B">
                                    <w:pPr>
                                      <w:spacing w:after="120"/>
                                      <w:rPr>
                                        <w:rFonts w:ascii="Arial" w:hAnsi="Arial" w:cs="Arial"/>
                                        <w:color w:val="333333"/>
                                        <w:sz w:val="21"/>
                                        <w:szCs w:val="21"/>
                                        <w:lang w:eastAsia="en-GB"/>
                                      </w:rPr>
                                    </w:pPr>
                                    <w:r>
                                      <w:rPr>
                                        <w:rFonts w:ascii="Arial" w:hAnsi="Arial" w:cs="Arial"/>
                                        <w:b/>
                                        <w:bCs/>
                                        <w:color w:val="EC008C"/>
                                        <w:sz w:val="21"/>
                                        <w:szCs w:val="21"/>
                                        <w:lang w:eastAsia="en-GB"/>
                                      </w:rPr>
                                      <w:t>Talk Cancer live online workshop: Thursday 25th June 10:30am</w:t>
                                    </w:r>
                                  </w:p>
                                  <w:tbl>
                                    <w:tblPr>
                                      <w:tblW w:w="0" w:type="dxa"/>
                                      <w:jc w:val="center"/>
                                      <w:tblCellMar>
                                        <w:left w:w="0" w:type="dxa"/>
                                        <w:right w:w="0" w:type="dxa"/>
                                      </w:tblCellMar>
                                      <w:tblLook w:val="04A0" w:firstRow="1" w:lastRow="0" w:firstColumn="1" w:lastColumn="0" w:noHBand="0" w:noVBand="1"/>
                                    </w:tblPr>
                                    <w:tblGrid>
                                      <w:gridCol w:w="3980"/>
                                    </w:tblGrid>
                                    <w:tr w:rsidR="00500D3B">
                                      <w:trPr>
                                        <w:jc w:val="center"/>
                                      </w:trPr>
                                      <w:tc>
                                        <w:tcPr>
                                          <w:tcW w:w="0" w:type="auto"/>
                                          <w:hideMark/>
                                        </w:tcPr>
                                        <w:tbl>
                                          <w:tblPr>
                                            <w:tblW w:w="3980" w:type="dxa"/>
                                            <w:tblCellMar>
                                              <w:left w:w="0" w:type="dxa"/>
                                              <w:right w:w="0" w:type="dxa"/>
                                            </w:tblCellMar>
                                            <w:tblLook w:val="04A0" w:firstRow="1" w:lastRow="0" w:firstColumn="1" w:lastColumn="0" w:noHBand="0" w:noVBand="1"/>
                                          </w:tblPr>
                                          <w:tblGrid>
                                            <w:gridCol w:w="3980"/>
                                          </w:tblGrid>
                                          <w:tr w:rsidR="00500D3B">
                                            <w:tc>
                                              <w:tcPr>
                                                <w:tcW w:w="0" w:type="auto"/>
                                                <w:shd w:val="clear" w:color="auto" w:fill="E40085"/>
                                                <w:hideMark/>
                                              </w:tcPr>
                                              <w:p w:rsidR="00500D3B" w:rsidRDefault="00B40F3B">
                                                <w:pPr>
                                                  <w:rPr>
                                                    <w:rFonts w:ascii="Arial" w:hAnsi="Arial" w:cs="Arial"/>
                                                    <w:color w:val="FFFFFF"/>
                                                    <w:sz w:val="21"/>
                                                    <w:szCs w:val="21"/>
                                                  </w:rPr>
                                                </w:pPr>
                                                <w:hyperlink r:id="rId10" w:tgtFrame="_blank" w:history="1">
                                                  <w:r w:rsidR="00500D3B">
                                                    <w:rPr>
                                                      <w:rStyle w:val="Hyperlink"/>
                                                      <w:rFonts w:ascii="Arial" w:hAnsi="Arial" w:cs="Arial"/>
                                                      <w:b/>
                                                      <w:bCs/>
                                                      <w:color w:val="FFFFFF"/>
                                                      <w:sz w:val="20"/>
                                                      <w:szCs w:val="20"/>
                                                      <w:bdr w:val="single" w:sz="8" w:space="11" w:color="E40085" w:frame="1"/>
                                                    </w:rPr>
                                                    <w:t>Register to join workshop*</w:t>
                                                  </w:r>
                                                </w:hyperlink>
                                              </w:p>
                                            </w:tc>
                                          </w:tr>
                                        </w:tbl>
                                        <w:p w:rsidR="00500D3B" w:rsidRDefault="00500D3B">
                                          <w:pPr>
                                            <w:rPr>
                                              <w:rFonts w:ascii="Times New Roman" w:eastAsia="Times New Roman" w:hAnsi="Times New Roman" w:cs="Times New Roman"/>
                                              <w:sz w:val="20"/>
                                              <w:szCs w:val="20"/>
                                              <w:lang w:eastAsia="en-GB"/>
                                            </w:rPr>
                                          </w:pPr>
                                        </w:p>
                                      </w:tc>
                                    </w:tr>
                                  </w:tbl>
                                  <w:p w:rsidR="00500D3B" w:rsidRDefault="00500D3B">
                                    <w:pPr>
                                      <w:rPr>
                                        <w:rFonts w:ascii="Arial" w:hAnsi="Arial" w:cs="Arial"/>
                                        <w:vanish/>
                                        <w:color w:val="333333"/>
                                        <w:sz w:val="21"/>
                                        <w:szCs w:val="21"/>
                                      </w:rPr>
                                    </w:pPr>
                                  </w:p>
                                  <w:tbl>
                                    <w:tblPr>
                                      <w:tblW w:w="8460" w:type="dxa"/>
                                      <w:tblCellMar>
                                        <w:left w:w="0" w:type="dxa"/>
                                        <w:right w:w="0" w:type="dxa"/>
                                      </w:tblCellMar>
                                      <w:tblLook w:val="04A0" w:firstRow="1" w:lastRow="0" w:firstColumn="1" w:lastColumn="0" w:noHBand="0" w:noVBand="1"/>
                                    </w:tblPr>
                                    <w:tblGrid>
                                      <w:gridCol w:w="8460"/>
                                    </w:tblGrid>
                                    <w:tr w:rsidR="00500D3B">
                                      <w:trPr>
                                        <w:hidden/>
                                      </w:trPr>
                                      <w:tc>
                                        <w:tcPr>
                                          <w:tcW w:w="0" w:type="auto"/>
                                          <w:hideMark/>
                                        </w:tcPr>
                                        <w:p w:rsidR="00500D3B" w:rsidRDefault="00500D3B">
                                          <w:pPr>
                                            <w:rPr>
                                              <w:rFonts w:ascii="Arial" w:hAnsi="Arial" w:cs="Arial"/>
                                              <w:vanish/>
                                              <w:color w:val="333333"/>
                                              <w:sz w:val="21"/>
                                              <w:szCs w:val="21"/>
                                            </w:rPr>
                                          </w:pPr>
                                        </w:p>
                                      </w:tc>
                                    </w:tr>
                                  </w:tbl>
                                  <w:p w:rsidR="00500D3B" w:rsidRDefault="00500D3B">
                                    <w:pPr>
                                      <w:spacing w:after="120"/>
                                      <w:rPr>
                                        <w:rFonts w:ascii="Arial" w:hAnsi="Arial" w:cs="Arial"/>
                                        <w:color w:val="333333"/>
                                        <w:sz w:val="21"/>
                                        <w:szCs w:val="21"/>
                                        <w:lang w:eastAsia="en-GB"/>
                                      </w:rPr>
                                    </w:pPr>
                                    <w:r>
                                      <w:rPr>
                                        <w:rFonts w:ascii="Arial" w:hAnsi="Arial" w:cs="Arial"/>
                                        <w:color w:val="333333"/>
                                        <w:sz w:val="18"/>
                                        <w:szCs w:val="18"/>
                                        <w:lang w:eastAsia="en-GB"/>
                                      </w:rPr>
                                      <w:t>*Places for each session are limited, so register soon to guarantee your place.</w:t>
                                    </w:r>
                                  </w:p>
                                  <w:p w:rsidR="00500D3B" w:rsidRDefault="00500D3B">
                                    <w:pPr>
                                      <w:spacing w:after="240" w:line="135" w:lineRule="atLeast"/>
                                      <w:rPr>
                                        <w:rFonts w:ascii="Arial" w:hAnsi="Arial" w:cs="Arial"/>
                                        <w:color w:val="333333"/>
                                        <w:sz w:val="21"/>
                                        <w:szCs w:val="21"/>
                                        <w:lang w:eastAsia="en-GB"/>
                                      </w:rPr>
                                    </w:pPr>
                                  </w:p>
                                  <w:p w:rsidR="00500D3B" w:rsidRDefault="00500D3B">
                                    <w:pPr>
                                      <w:spacing w:after="120"/>
                                      <w:rPr>
                                        <w:rFonts w:ascii="Arial" w:hAnsi="Arial" w:cs="Arial"/>
                                        <w:color w:val="333333"/>
                                        <w:sz w:val="21"/>
                                        <w:szCs w:val="21"/>
                                        <w:lang w:eastAsia="en-GB"/>
                                      </w:rPr>
                                    </w:pPr>
                                    <w:r>
                                      <w:rPr>
                                        <w:rFonts w:ascii="Arial" w:hAnsi="Arial" w:cs="Arial"/>
                                        <w:b/>
                                        <w:bCs/>
                                        <w:color w:val="333333"/>
                                        <w:sz w:val="21"/>
                                        <w:szCs w:val="21"/>
                                        <w:lang w:eastAsia="en-GB"/>
                                      </w:rPr>
                                      <w:t>Can’t make this date and time?</w:t>
                                    </w:r>
                                  </w:p>
                                  <w:p w:rsidR="00500D3B" w:rsidRDefault="00500D3B">
                                    <w:pPr>
                                      <w:rPr>
                                        <w:rFonts w:ascii="Arial" w:hAnsi="Arial" w:cs="Arial"/>
                                        <w:color w:val="333333"/>
                                        <w:sz w:val="21"/>
                                        <w:szCs w:val="21"/>
                                        <w:lang w:eastAsia="en-GB"/>
                                      </w:rPr>
                                    </w:pPr>
                                    <w:r>
                                      <w:rPr>
                                        <w:rFonts w:ascii="Arial" w:hAnsi="Arial" w:cs="Arial"/>
                                        <w:color w:val="333333"/>
                                        <w:sz w:val="21"/>
                                        <w:szCs w:val="21"/>
                                        <w:lang w:eastAsia="en-GB"/>
                                      </w:rPr>
                                      <w:t>Don’t worry - you can join the </w:t>
                                    </w:r>
                                    <w:hyperlink r:id="rId11" w:tgtFrame="_blank" w:history="1">
                                      <w:r>
                                        <w:rPr>
                                          <w:rStyle w:val="Hyperlink"/>
                                          <w:rFonts w:ascii="Arial" w:hAnsi="Arial" w:cs="Arial"/>
                                          <w:b/>
                                          <w:bCs/>
                                          <w:color w:val="2E008B"/>
                                          <w:sz w:val="21"/>
                                          <w:szCs w:val="21"/>
                                          <w:lang w:eastAsia="en-GB"/>
                                        </w:rPr>
                                        <w:t>register of interest for any future online workshops</w:t>
                                      </w:r>
                                    </w:hyperlink>
                                    <w:r>
                                      <w:rPr>
                                        <w:rFonts w:ascii="Arial" w:hAnsi="Arial" w:cs="Arial"/>
                                        <w:b/>
                                        <w:bCs/>
                                        <w:color w:val="333333"/>
                                        <w:sz w:val="21"/>
                                        <w:szCs w:val="21"/>
                                        <w:lang w:eastAsia="en-GB"/>
                                      </w:rPr>
                                      <w:t> </w:t>
                                    </w:r>
                                    <w:r>
                                      <w:rPr>
                                        <w:rFonts w:ascii="Arial" w:hAnsi="Arial" w:cs="Arial"/>
                                        <w:color w:val="333333"/>
                                        <w:sz w:val="21"/>
                                        <w:szCs w:val="21"/>
                                        <w:lang w:eastAsia="en-GB"/>
                                      </w:rPr>
                                      <w:t>and we’ll be touch as these are scheduled.</w:t>
                                    </w:r>
                                  </w:p>
                                  <w:p w:rsidR="00500D3B" w:rsidRDefault="00500D3B">
                                    <w:pPr>
                                      <w:spacing w:after="240" w:line="135" w:lineRule="atLeast"/>
                                      <w:rPr>
                                        <w:rFonts w:ascii="Arial" w:hAnsi="Arial" w:cs="Arial"/>
                                        <w:color w:val="333333"/>
                                        <w:sz w:val="21"/>
                                        <w:szCs w:val="21"/>
                                        <w:lang w:eastAsia="en-GB"/>
                                      </w:rPr>
                                    </w:pPr>
                                  </w:p>
                                  <w:p w:rsidR="00500D3B" w:rsidRDefault="00500D3B">
                                    <w:pPr>
                                      <w:rPr>
                                        <w:rFonts w:ascii="Arial" w:hAnsi="Arial" w:cs="Arial"/>
                                        <w:color w:val="333333"/>
                                        <w:sz w:val="21"/>
                                        <w:szCs w:val="21"/>
                                        <w:lang w:eastAsia="en-GB"/>
                                      </w:rPr>
                                    </w:pPr>
                                    <w:r>
                                      <w:rPr>
                                        <w:rFonts w:ascii="Arial" w:hAnsi="Arial" w:cs="Arial"/>
                                        <w:color w:val="333333"/>
                                        <w:sz w:val="21"/>
                                        <w:szCs w:val="21"/>
                                        <w:lang w:eastAsia="en-GB"/>
                                      </w:rPr>
                                      <w:t>If you have any questions or would like further information, please don't hesitate to contact us via email at </w:t>
                                    </w:r>
                                    <w:hyperlink r:id="rId12" w:history="1">
                                      <w:r>
                                        <w:rPr>
                                          <w:rStyle w:val="Hyperlink"/>
                                          <w:rFonts w:ascii="Arial" w:hAnsi="Arial" w:cs="Arial"/>
                                          <w:color w:val="2E008B"/>
                                          <w:sz w:val="21"/>
                                          <w:szCs w:val="21"/>
                                          <w:lang w:eastAsia="en-GB"/>
                                        </w:rPr>
                                        <w:t>talkcancer@cancer.org.uk</w:t>
                                      </w:r>
                                    </w:hyperlink>
                                    <w:r>
                                      <w:rPr>
                                        <w:rFonts w:ascii="Arial" w:hAnsi="Arial" w:cs="Arial"/>
                                        <w:color w:val="333333"/>
                                        <w:sz w:val="21"/>
                                        <w:szCs w:val="21"/>
                                        <w:lang w:eastAsia="en-GB"/>
                                      </w:rPr>
                                      <w:t> or phone 020 3469 8111.</w:t>
                                    </w:r>
                                    <w:r>
                                      <w:rPr>
                                        <w:rFonts w:ascii="Arial" w:hAnsi="Arial" w:cs="Arial"/>
                                        <w:color w:val="333333"/>
                                        <w:sz w:val="21"/>
                                        <w:szCs w:val="21"/>
                                        <w:lang w:eastAsia="en-GB"/>
                                      </w:rPr>
                                      <w:br/>
                                    </w:r>
                                    <w:r>
                                      <w:rPr>
                                        <w:rFonts w:ascii="Arial" w:hAnsi="Arial" w:cs="Arial"/>
                                        <w:color w:val="333333"/>
                                        <w:sz w:val="21"/>
                                        <w:szCs w:val="21"/>
                                        <w:lang w:eastAsia="en-GB"/>
                                      </w:rPr>
                                      <w:br/>
                                    </w:r>
                                    <w:r>
                                      <w:rPr>
                                        <w:rFonts w:ascii="Arial" w:hAnsi="Arial" w:cs="Arial"/>
                                        <w:color w:val="333333"/>
                                        <w:sz w:val="21"/>
                                        <w:szCs w:val="21"/>
                                        <w:lang w:eastAsia="en-GB"/>
                                      </w:rPr>
                                      <w:lastRenderedPageBreak/>
                                      <w:t>Feel free to share this opportunity with your colleagues, family and friends who may be interested.</w:t>
                                    </w:r>
                                  </w:p>
                                  <w:p w:rsidR="00500D3B" w:rsidRDefault="00500D3B">
                                    <w:pPr>
                                      <w:spacing w:after="120"/>
                                      <w:rPr>
                                        <w:rFonts w:ascii="Arial" w:hAnsi="Arial" w:cs="Arial"/>
                                        <w:color w:val="333333"/>
                                        <w:sz w:val="21"/>
                                        <w:szCs w:val="21"/>
                                        <w:lang w:eastAsia="en-GB"/>
                                      </w:rPr>
                                    </w:pPr>
                                    <w:r>
                                      <w:rPr>
                                        <w:rFonts w:ascii="Arial" w:hAnsi="Arial" w:cs="Arial"/>
                                        <w:color w:val="333333"/>
                                        <w:sz w:val="21"/>
                                        <w:szCs w:val="21"/>
                                        <w:lang w:eastAsia="en-GB"/>
                                      </w:rPr>
                                      <w:br/>
                                      <w:t>We hope that you and your loved ones are safe and well and look forward to (virtually) meeting you!</w:t>
                                    </w:r>
                                  </w:p>
                                  <w:p w:rsidR="00500D3B" w:rsidRDefault="00500D3B">
                                    <w:pPr>
                                      <w:spacing w:after="120"/>
                                      <w:rPr>
                                        <w:rFonts w:ascii="Arial" w:hAnsi="Arial" w:cs="Arial"/>
                                        <w:color w:val="333333"/>
                                        <w:sz w:val="21"/>
                                        <w:szCs w:val="21"/>
                                        <w:lang w:eastAsia="en-GB"/>
                                      </w:rPr>
                                    </w:pPr>
                                    <w:r>
                                      <w:rPr>
                                        <w:rFonts w:ascii="Arial" w:hAnsi="Arial" w:cs="Arial"/>
                                        <w:b/>
                                        <w:bCs/>
                                        <w:color w:val="333333"/>
                                        <w:sz w:val="21"/>
                                        <w:szCs w:val="21"/>
                                        <w:lang w:eastAsia="en-GB"/>
                                      </w:rPr>
                                      <w:t>Talk Cancer trainers at Cancer Research UK</w:t>
                                    </w:r>
                                  </w:p>
                                </w:tc>
                              </w:tr>
                            </w:tbl>
                            <w:p w:rsidR="00500D3B" w:rsidRDefault="00500D3B">
                              <w:pPr>
                                <w:jc w:val="center"/>
                                <w:rPr>
                                  <w:lang w:eastAsia="en-GB"/>
                                </w:rPr>
                              </w:pPr>
                            </w:p>
                          </w:tc>
                          <w:tc>
                            <w:tcPr>
                              <w:tcW w:w="6" w:type="dxa"/>
                              <w:vAlign w:val="center"/>
                              <w:hideMark/>
                            </w:tcPr>
                            <w:p w:rsidR="00500D3B" w:rsidRDefault="00500D3B">
                              <w:pPr>
                                <w:rPr>
                                  <w:lang w:eastAsia="en-GB"/>
                                </w:rPr>
                              </w:pPr>
                            </w:p>
                          </w:tc>
                        </w:tr>
                      </w:tbl>
                      <w:p w:rsidR="00500D3B" w:rsidRDefault="00500D3B">
                        <w:pPr>
                          <w:rPr>
                            <w:rFonts w:ascii="Times New Roman" w:eastAsia="Times New Roman" w:hAnsi="Times New Roman" w:cs="Times New Roman"/>
                            <w:sz w:val="20"/>
                            <w:szCs w:val="20"/>
                            <w:lang w:eastAsia="en-GB"/>
                          </w:rPr>
                        </w:pPr>
                      </w:p>
                    </w:tc>
                  </w:tr>
                </w:tbl>
                <w:p w:rsidR="00500D3B" w:rsidRDefault="00500D3B">
                  <w:pPr>
                    <w:rPr>
                      <w:rFonts w:ascii="Times New Roman" w:eastAsia="Times New Roman" w:hAnsi="Times New Roman" w:cs="Times New Roman"/>
                      <w:sz w:val="20"/>
                      <w:szCs w:val="20"/>
                      <w:lang w:eastAsia="en-GB"/>
                    </w:rPr>
                  </w:pPr>
                </w:p>
              </w:tc>
            </w:tr>
          </w:tbl>
          <w:p w:rsidR="00500D3B" w:rsidRDefault="00500D3B">
            <w:pPr>
              <w:jc w:val="center"/>
              <w:rPr>
                <w:rFonts w:ascii="Times New Roman" w:eastAsia="Times New Roman" w:hAnsi="Times New Roman" w:cs="Times New Roman"/>
                <w:sz w:val="20"/>
                <w:szCs w:val="20"/>
                <w:lang w:eastAsia="en-GB"/>
              </w:rPr>
            </w:pPr>
          </w:p>
        </w:tc>
      </w:tr>
    </w:tbl>
    <w:p w:rsidR="00500D3B" w:rsidRDefault="00500D3B" w:rsidP="00500D3B">
      <w:pPr>
        <w:rPr>
          <w:rFonts w:ascii="Arial" w:hAnsi="Arial" w:cs="Arial"/>
          <w:vanish/>
          <w:color w:val="FFFFFF"/>
          <w:sz w:val="21"/>
          <w:szCs w:val="21"/>
        </w:rPr>
      </w:pPr>
    </w:p>
    <w:tbl>
      <w:tblPr>
        <w:tblW w:w="18350" w:type="dxa"/>
        <w:tblCellMar>
          <w:left w:w="0" w:type="dxa"/>
          <w:right w:w="0" w:type="dxa"/>
        </w:tblCellMar>
        <w:tblLook w:val="04A0" w:firstRow="1" w:lastRow="0" w:firstColumn="1" w:lastColumn="0" w:noHBand="0" w:noVBand="1"/>
      </w:tblPr>
      <w:tblGrid>
        <w:gridCol w:w="18350"/>
      </w:tblGrid>
      <w:tr w:rsidR="00500D3B" w:rsidTr="00500D3B">
        <w:trPr>
          <w:hidden/>
        </w:trPr>
        <w:tc>
          <w:tcPr>
            <w:tcW w:w="0" w:type="auto"/>
            <w:hideMark/>
          </w:tcPr>
          <w:p w:rsidR="00500D3B" w:rsidRDefault="00500D3B">
            <w:pPr>
              <w:rPr>
                <w:rFonts w:ascii="Arial" w:hAnsi="Arial" w:cs="Arial"/>
                <w:vanish/>
                <w:color w:val="FFFFFF"/>
                <w:sz w:val="21"/>
                <w:szCs w:val="21"/>
              </w:rPr>
            </w:pPr>
          </w:p>
        </w:tc>
      </w:tr>
    </w:tbl>
    <w:p w:rsidR="00500D3B" w:rsidRDefault="00500D3B" w:rsidP="00500D3B">
      <w:pPr>
        <w:rPr>
          <w:rFonts w:ascii="Arial" w:hAnsi="Arial" w:cs="Arial"/>
          <w:color w:val="333333"/>
          <w:sz w:val="21"/>
          <w:szCs w:val="21"/>
        </w:rPr>
      </w:pPr>
    </w:p>
    <w:tbl>
      <w:tblPr>
        <w:tblW w:w="18350" w:type="dxa"/>
        <w:jc w:val="center"/>
        <w:tblCellMar>
          <w:left w:w="0" w:type="dxa"/>
          <w:right w:w="0" w:type="dxa"/>
        </w:tblCellMar>
        <w:tblLook w:val="04A0" w:firstRow="1" w:lastRow="0" w:firstColumn="1" w:lastColumn="0" w:noHBand="0" w:noVBand="1"/>
      </w:tblPr>
      <w:tblGrid>
        <w:gridCol w:w="18350"/>
      </w:tblGrid>
      <w:tr w:rsidR="00500D3B" w:rsidTr="00500D3B">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500D3B">
              <w:trPr>
                <w:jc w:val="center"/>
              </w:trPr>
              <w:tc>
                <w:tcPr>
                  <w:tcW w:w="0" w:type="auto"/>
                  <w:shd w:val="clear" w:color="auto" w:fill="FFFFFF"/>
                  <w:tcMar>
                    <w:top w:w="0" w:type="dxa"/>
                    <w:left w:w="150" w:type="dxa"/>
                    <w:bottom w:w="0" w:type="dxa"/>
                    <w:right w:w="150" w:type="dxa"/>
                  </w:tcMar>
                  <w:hideMark/>
                </w:tcPr>
                <w:tbl>
                  <w:tblPr>
                    <w:tblW w:w="8700" w:type="dxa"/>
                    <w:tblCellMar>
                      <w:left w:w="0" w:type="dxa"/>
                      <w:right w:w="0" w:type="dxa"/>
                    </w:tblCellMar>
                    <w:tblLook w:val="04A0" w:firstRow="1" w:lastRow="0" w:firstColumn="1" w:lastColumn="0" w:noHBand="0" w:noVBand="1"/>
                  </w:tblPr>
                  <w:tblGrid>
                    <w:gridCol w:w="5740"/>
                    <w:gridCol w:w="2960"/>
                  </w:tblGrid>
                  <w:tr w:rsidR="00500D3B">
                    <w:tc>
                      <w:tcPr>
                        <w:tcW w:w="6150" w:type="dxa"/>
                        <w:hideMark/>
                      </w:tcPr>
                      <w:tbl>
                        <w:tblPr>
                          <w:tblW w:w="5740" w:type="dxa"/>
                          <w:tblCellMar>
                            <w:left w:w="0" w:type="dxa"/>
                            <w:right w:w="0" w:type="dxa"/>
                          </w:tblCellMar>
                          <w:tblLook w:val="04A0" w:firstRow="1" w:lastRow="0" w:firstColumn="1" w:lastColumn="0" w:noHBand="0" w:noVBand="1"/>
                        </w:tblPr>
                        <w:tblGrid>
                          <w:gridCol w:w="5740"/>
                        </w:tblGrid>
                        <w:tr w:rsidR="00500D3B">
                          <w:tc>
                            <w:tcPr>
                              <w:tcW w:w="0" w:type="auto"/>
                              <w:hideMark/>
                            </w:tcPr>
                            <w:tbl>
                              <w:tblPr>
                                <w:tblW w:w="5740" w:type="dxa"/>
                                <w:tblCellMar>
                                  <w:left w:w="0" w:type="dxa"/>
                                  <w:right w:w="0" w:type="dxa"/>
                                </w:tblCellMar>
                                <w:tblLook w:val="04A0" w:firstRow="1" w:lastRow="0" w:firstColumn="1" w:lastColumn="0" w:noHBand="0" w:noVBand="1"/>
                              </w:tblPr>
                              <w:tblGrid>
                                <w:gridCol w:w="5740"/>
                              </w:tblGrid>
                              <w:tr w:rsidR="00500D3B">
                                <w:tc>
                                  <w:tcPr>
                                    <w:tcW w:w="0" w:type="auto"/>
                                    <w:hideMark/>
                                  </w:tcPr>
                                  <w:p w:rsidR="00500D3B" w:rsidRDefault="00500D3B">
                                    <w:pPr>
                                      <w:rPr>
                                        <w:rFonts w:ascii="Arial" w:hAnsi="Arial" w:cs="Arial"/>
                                        <w:color w:val="333333"/>
                                        <w:sz w:val="21"/>
                                        <w:szCs w:val="21"/>
                                      </w:rPr>
                                    </w:pPr>
                                  </w:p>
                                </w:tc>
                              </w:tr>
                            </w:tbl>
                            <w:p w:rsidR="00500D3B" w:rsidRDefault="00500D3B">
                              <w:pPr>
                                <w:rPr>
                                  <w:rFonts w:ascii="Arial" w:hAnsi="Arial" w:cs="Arial"/>
                                  <w:color w:val="333333"/>
                                  <w:sz w:val="2"/>
                                  <w:szCs w:val="2"/>
                                  <w:lang w:eastAsia="en-GB"/>
                                </w:rPr>
                              </w:pPr>
                              <w:r>
                                <w:rPr>
                                  <w:rFonts w:ascii="Arial" w:hAnsi="Arial" w:cs="Arial"/>
                                  <w:noProof/>
                                  <w:color w:val="333333"/>
                                  <w:sz w:val="2"/>
                                  <w:szCs w:val="2"/>
                                  <w:lang w:eastAsia="en-GB"/>
                                </w:rPr>
                                <w:drawing>
                                  <wp:inline distT="0" distB="0" distL="0" distR="0">
                                    <wp:extent cx="2986405" cy="379095"/>
                                    <wp:effectExtent l="0" t="0" r="4445" b="1905"/>
                                    <wp:docPr id="5" name="Picture 5" descr="Together we will beat ca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gether we will beat cancer"/>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986405" cy="379095"/>
                                            </a:xfrm>
                                            <a:prstGeom prst="rect">
                                              <a:avLst/>
                                            </a:prstGeom>
                                            <a:noFill/>
                                            <a:ln>
                                              <a:noFill/>
                                            </a:ln>
                                          </pic:spPr>
                                        </pic:pic>
                                      </a:graphicData>
                                    </a:graphic>
                                  </wp:inline>
                                </w:drawing>
                              </w:r>
                            </w:p>
                          </w:tc>
                        </w:tr>
                      </w:tbl>
                      <w:p w:rsidR="00500D3B" w:rsidRDefault="00500D3B">
                        <w:pPr>
                          <w:rPr>
                            <w:rFonts w:ascii="Times New Roman" w:eastAsia="Times New Roman" w:hAnsi="Times New Roman" w:cs="Times New Roman"/>
                            <w:sz w:val="20"/>
                            <w:szCs w:val="20"/>
                            <w:lang w:eastAsia="en-GB"/>
                          </w:rPr>
                        </w:pPr>
                      </w:p>
                    </w:tc>
                    <w:tc>
                      <w:tcPr>
                        <w:tcW w:w="3150" w:type="dxa"/>
                        <w:hideMark/>
                      </w:tcPr>
                      <w:tbl>
                        <w:tblPr>
                          <w:tblW w:w="2960" w:type="dxa"/>
                          <w:tblCellMar>
                            <w:left w:w="0" w:type="dxa"/>
                            <w:right w:w="0" w:type="dxa"/>
                          </w:tblCellMar>
                          <w:tblLook w:val="04A0" w:firstRow="1" w:lastRow="0" w:firstColumn="1" w:lastColumn="0" w:noHBand="0" w:noVBand="1"/>
                        </w:tblPr>
                        <w:tblGrid>
                          <w:gridCol w:w="2960"/>
                        </w:tblGrid>
                        <w:tr w:rsidR="00500D3B">
                          <w:tc>
                            <w:tcPr>
                              <w:tcW w:w="0" w:type="auto"/>
                              <w:hideMark/>
                            </w:tcPr>
                            <w:tbl>
                              <w:tblPr>
                                <w:tblW w:w="2960" w:type="dxa"/>
                                <w:tblCellMar>
                                  <w:left w:w="0" w:type="dxa"/>
                                  <w:right w:w="0" w:type="dxa"/>
                                </w:tblCellMar>
                                <w:tblLook w:val="04A0" w:firstRow="1" w:lastRow="0" w:firstColumn="1" w:lastColumn="0" w:noHBand="0" w:noVBand="1"/>
                              </w:tblPr>
                              <w:tblGrid>
                                <w:gridCol w:w="2960"/>
                              </w:tblGrid>
                              <w:tr w:rsidR="00500D3B">
                                <w:tc>
                                  <w:tcPr>
                                    <w:tcW w:w="0" w:type="auto"/>
                                    <w:hideMark/>
                                  </w:tcPr>
                                  <w:p w:rsidR="00500D3B" w:rsidRDefault="00500D3B">
                                    <w:pPr>
                                      <w:rPr>
                                        <w:rFonts w:ascii="Times New Roman" w:eastAsia="Times New Roman" w:hAnsi="Times New Roman" w:cs="Times New Roman"/>
                                        <w:sz w:val="20"/>
                                        <w:szCs w:val="20"/>
                                        <w:lang w:eastAsia="en-GB"/>
                                      </w:rPr>
                                    </w:pPr>
                                  </w:p>
                                </w:tc>
                              </w:tr>
                            </w:tbl>
                            <w:p w:rsidR="00500D3B" w:rsidRDefault="00500D3B">
                              <w:pPr>
                                <w:jc w:val="right"/>
                                <w:rPr>
                                  <w:rFonts w:ascii="Arial" w:hAnsi="Arial" w:cs="Arial"/>
                                  <w:color w:val="333333"/>
                                  <w:sz w:val="2"/>
                                  <w:szCs w:val="2"/>
                                  <w:lang w:eastAsia="en-GB"/>
                                </w:rPr>
                              </w:pPr>
                              <w:r>
                                <w:rPr>
                                  <w:rFonts w:ascii="Arial" w:hAnsi="Arial" w:cs="Arial"/>
                                  <w:noProof/>
                                  <w:color w:val="2E008B"/>
                                  <w:sz w:val="2"/>
                                  <w:szCs w:val="2"/>
                                  <w:lang w:eastAsia="en-GB"/>
                                </w:rPr>
                                <w:drawing>
                                  <wp:inline distT="0" distB="0" distL="0" distR="0">
                                    <wp:extent cx="379095" cy="379095"/>
                                    <wp:effectExtent l="0" t="0" r="1905" b="1905"/>
                                    <wp:docPr id="4" name="Picture 4" descr="Facebook">
                                      <a:hlinkClick xmlns:a="http://schemas.openxmlformats.org/drawingml/2006/main" r:id="rId15" tooltip="&quot;Cancer Research UK on Facebook&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79095" cy="379095"/>
                                            </a:xfrm>
                                            <a:prstGeom prst="rect">
                                              <a:avLst/>
                                            </a:prstGeom>
                                            <a:noFill/>
                                            <a:ln>
                                              <a:noFill/>
                                            </a:ln>
                                          </pic:spPr>
                                        </pic:pic>
                                      </a:graphicData>
                                    </a:graphic>
                                  </wp:inline>
                                </w:drawing>
                              </w:r>
                              <w:r>
                                <w:rPr>
                                  <w:rFonts w:ascii="Arial" w:hAnsi="Arial" w:cs="Arial"/>
                                  <w:noProof/>
                                  <w:color w:val="2E008B"/>
                                  <w:sz w:val="2"/>
                                  <w:szCs w:val="2"/>
                                  <w:lang w:eastAsia="en-GB"/>
                                </w:rPr>
                                <w:drawing>
                                  <wp:inline distT="0" distB="0" distL="0" distR="0">
                                    <wp:extent cx="379095" cy="379095"/>
                                    <wp:effectExtent l="0" t="0" r="1905" b="1905"/>
                                    <wp:docPr id="3" name="Picture 3" descr="Twitter">
                                      <a:hlinkClick xmlns:a="http://schemas.openxmlformats.org/drawingml/2006/main" r:id="rId18" tooltip="&quot;Cancer Research UK on Twitter&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79095" cy="379095"/>
                                            </a:xfrm>
                                            <a:prstGeom prst="rect">
                                              <a:avLst/>
                                            </a:prstGeom>
                                            <a:noFill/>
                                            <a:ln>
                                              <a:noFill/>
                                            </a:ln>
                                          </pic:spPr>
                                        </pic:pic>
                                      </a:graphicData>
                                    </a:graphic>
                                  </wp:inline>
                                </w:drawing>
                              </w:r>
                              <w:r>
                                <w:rPr>
                                  <w:rFonts w:ascii="Arial" w:hAnsi="Arial" w:cs="Arial"/>
                                  <w:noProof/>
                                  <w:color w:val="2E008B"/>
                                  <w:sz w:val="2"/>
                                  <w:szCs w:val="2"/>
                                  <w:lang w:eastAsia="en-GB"/>
                                </w:rPr>
                                <w:drawing>
                                  <wp:inline distT="0" distB="0" distL="0" distR="0">
                                    <wp:extent cx="379095" cy="379095"/>
                                    <wp:effectExtent l="0" t="0" r="1905" b="1905"/>
                                    <wp:docPr id="2" name="Picture 2" descr="YouTube">
                                      <a:hlinkClick xmlns:a="http://schemas.openxmlformats.org/drawingml/2006/main" r:id="rId21" tooltip="&quot;Cancer Research UK on YouTube&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ube"/>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379095" cy="379095"/>
                                            </a:xfrm>
                                            <a:prstGeom prst="rect">
                                              <a:avLst/>
                                            </a:prstGeom>
                                            <a:noFill/>
                                            <a:ln>
                                              <a:noFill/>
                                            </a:ln>
                                          </pic:spPr>
                                        </pic:pic>
                                      </a:graphicData>
                                    </a:graphic>
                                  </wp:inline>
                                </w:drawing>
                              </w:r>
                              <w:r>
                                <w:rPr>
                                  <w:rFonts w:ascii="Arial" w:hAnsi="Arial" w:cs="Arial"/>
                                  <w:noProof/>
                                  <w:color w:val="2E008B"/>
                                  <w:sz w:val="2"/>
                                  <w:szCs w:val="2"/>
                                  <w:lang w:eastAsia="en-GB"/>
                                </w:rPr>
                                <w:drawing>
                                  <wp:inline distT="0" distB="0" distL="0" distR="0">
                                    <wp:extent cx="379095" cy="379095"/>
                                    <wp:effectExtent l="0" t="0" r="1905" b="1905"/>
                                    <wp:docPr id="1" name="Picture 1" descr="Instagram">
                                      <a:hlinkClick xmlns:a="http://schemas.openxmlformats.org/drawingml/2006/main" r:id="rId24" tooltip="&quot;Cancer Research UK on Instagram&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agram"/>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379095" cy="379095"/>
                                            </a:xfrm>
                                            <a:prstGeom prst="rect">
                                              <a:avLst/>
                                            </a:prstGeom>
                                            <a:noFill/>
                                            <a:ln>
                                              <a:noFill/>
                                            </a:ln>
                                          </pic:spPr>
                                        </pic:pic>
                                      </a:graphicData>
                                    </a:graphic>
                                  </wp:inline>
                                </w:drawing>
                              </w:r>
                            </w:p>
                            <w:tbl>
                              <w:tblPr>
                                <w:tblW w:w="2960" w:type="dxa"/>
                                <w:tblCellMar>
                                  <w:left w:w="0" w:type="dxa"/>
                                  <w:right w:w="0" w:type="dxa"/>
                                </w:tblCellMar>
                                <w:tblLook w:val="04A0" w:firstRow="1" w:lastRow="0" w:firstColumn="1" w:lastColumn="0" w:noHBand="0" w:noVBand="1"/>
                              </w:tblPr>
                              <w:tblGrid>
                                <w:gridCol w:w="2960"/>
                              </w:tblGrid>
                              <w:tr w:rsidR="00500D3B">
                                <w:tc>
                                  <w:tcPr>
                                    <w:tcW w:w="0" w:type="auto"/>
                                    <w:hideMark/>
                                  </w:tcPr>
                                  <w:p w:rsidR="00500D3B" w:rsidRDefault="00500D3B">
                                    <w:pPr>
                                      <w:rPr>
                                        <w:rFonts w:ascii="Arial" w:hAnsi="Arial" w:cs="Arial"/>
                                        <w:color w:val="333333"/>
                                        <w:sz w:val="2"/>
                                        <w:szCs w:val="2"/>
                                        <w:lang w:eastAsia="en-GB"/>
                                      </w:rPr>
                                    </w:pPr>
                                  </w:p>
                                </w:tc>
                              </w:tr>
                            </w:tbl>
                            <w:p w:rsidR="00500D3B" w:rsidRDefault="00500D3B">
                              <w:pPr>
                                <w:rPr>
                                  <w:rFonts w:ascii="Times New Roman" w:eastAsia="Times New Roman" w:hAnsi="Times New Roman" w:cs="Times New Roman"/>
                                  <w:sz w:val="20"/>
                                  <w:szCs w:val="20"/>
                                  <w:lang w:eastAsia="en-GB"/>
                                </w:rPr>
                              </w:pPr>
                            </w:p>
                          </w:tc>
                        </w:tr>
                      </w:tbl>
                      <w:p w:rsidR="00500D3B" w:rsidRDefault="00500D3B">
                        <w:pPr>
                          <w:rPr>
                            <w:rFonts w:ascii="Times New Roman" w:eastAsia="Times New Roman" w:hAnsi="Times New Roman" w:cs="Times New Roman"/>
                            <w:sz w:val="20"/>
                            <w:szCs w:val="20"/>
                            <w:lang w:eastAsia="en-GB"/>
                          </w:rPr>
                        </w:pPr>
                      </w:p>
                    </w:tc>
                  </w:tr>
                </w:tbl>
                <w:p w:rsidR="00500D3B" w:rsidRDefault="00500D3B">
                  <w:pPr>
                    <w:rPr>
                      <w:rFonts w:ascii="Times New Roman" w:eastAsia="Times New Roman" w:hAnsi="Times New Roman" w:cs="Times New Roman"/>
                      <w:sz w:val="20"/>
                      <w:szCs w:val="20"/>
                      <w:lang w:eastAsia="en-GB"/>
                    </w:rPr>
                  </w:pPr>
                </w:p>
              </w:tc>
            </w:tr>
          </w:tbl>
          <w:p w:rsidR="00500D3B" w:rsidRDefault="00500D3B">
            <w:pPr>
              <w:jc w:val="center"/>
              <w:rPr>
                <w:rFonts w:ascii="Times New Roman" w:eastAsia="Times New Roman" w:hAnsi="Times New Roman" w:cs="Times New Roman"/>
                <w:sz w:val="20"/>
                <w:szCs w:val="20"/>
                <w:lang w:eastAsia="en-GB"/>
              </w:rPr>
            </w:pPr>
          </w:p>
        </w:tc>
      </w:tr>
    </w:tbl>
    <w:p w:rsidR="00500D3B" w:rsidRDefault="00500D3B" w:rsidP="00500D3B">
      <w:pPr>
        <w:rPr>
          <w:rFonts w:ascii="Arial" w:hAnsi="Arial" w:cs="Arial"/>
          <w:color w:val="333333"/>
          <w:sz w:val="21"/>
          <w:szCs w:val="21"/>
        </w:rPr>
      </w:pPr>
    </w:p>
    <w:tbl>
      <w:tblPr>
        <w:tblW w:w="18350" w:type="dxa"/>
        <w:jc w:val="center"/>
        <w:tblCellMar>
          <w:left w:w="0" w:type="dxa"/>
          <w:right w:w="0" w:type="dxa"/>
        </w:tblCellMar>
        <w:tblLook w:val="04A0" w:firstRow="1" w:lastRow="0" w:firstColumn="1" w:lastColumn="0" w:noHBand="0" w:noVBand="1"/>
      </w:tblPr>
      <w:tblGrid>
        <w:gridCol w:w="18350"/>
      </w:tblGrid>
      <w:tr w:rsidR="00500D3B" w:rsidTr="00500D3B">
        <w:trPr>
          <w:jc w:val="center"/>
        </w:trPr>
        <w:tc>
          <w:tcPr>
            <w:tcW w:w="0" w:type="auto"/>
            <w:hideMark/>
          </w:tcPr>
          <w:tbl>
            <w:tblPr>
              <w:tblW w:w="9000" w:type="dxa"/>
              <w:jc w:val="center"/>
              <w:shd w:val="clear" w:color="auto" w:fill="E3E3E3"/>
              <w:tblCellMar>
                <w:left w:w="0" w:type="dxa"/>
                <w:right w:w="0" w:type="dxa"/>
              </w:tblCellMar>
              <w:tblLook w:val="04A0" w:firstRow="1" w:lastRow="0" w:firstColumn="1" w:lastColumn="0" w:noHBand="0" w:noVBand="1"/>
            </w:tblPr>
            <w:tblGrid>
              <w:gridCol w:w="9006"/>
            </w:tblGrid>
            <w:tr w:rsidR="00500D3B">
              <w:trPr>
                <w:jc w:val="center"/>
              </w:trPr>
              <w:tc>
                <w:tcPr>
                  <w:tcW w:w="0" w:type="auto"/>
                  <w:shd w:val="clear" w:color="auto" w:fill="E3E3E3"/>
                  <w:tcMar>
                    <w:top w:w="0" w:type="dxa"/>
                    <w:left w:w="300" w:type="dxa"/>
                    <w:bottom w:w="0" w:type="dxa"/>
                    <w:right w:w="300" w:type="dxa"/>
                  </w:tcMar>
                  <w:hideMark/>
                </w:tcPr>
                <w:tbl>
                  <w:tblPr>
                    <w:tblW w:w="8400" w:type="dxa"/>
                    <w:tblCellMar>
                      <w:left w:w="0" w:type="dxa"/>
                      <w:right w:w="0" w:type="dxa"/>
                    </w:tblCellMar>
                    <w:tblLook w:val="04A0" w:firstRow="1" w:lastRow="0" w:firstColumn="1" w:lastColumn="0" w:noHBand="0" w:noVBand="1"/>
                  </w:tblPr>
                  <w:tblGrid>
                    <w:gridCol w:w="8406"/>
                  </w:tblGrid>
                  <w:tr w:rsidR="00500D3B">
                    <w:tc>
                      <w:tcPr>
                        <w:tcW w:w="9150" w:type="dxa"/>
                        <w:tcMar>
                          <w:top w:w="0" w:type="dxa"/>
                          <w:left w:w="0" w:type="dxa"/>
                          <w:bottom w:w="240" w:type="dxa"/>
                          <w:right w:w="0" w:type="dxa"/>
                        </w:tcMar>
                        <w:hideMark/>
                      </w:tcPr>
                      <w:tbl>
                        <w:tblPr>
                          <w:tblW w:w="8400" w:type="dxa"/>
                          <w:tblCellMar>
                            <w:left w:w="0" w:type="dxa"/>
                            <w:right w:w="0" w:type="dxa"/>
                          </w:tblCellMar>
                          <w:tblLook w:val="04A0" w:firstRow="1" w:lastRow="0" w:firstColumn="1" w:lastColumn="0" w:noHBand="0" w:noVBand="1"/>
                        </w:tblPr>
                        <w:tblGrid>
                          <w:gridCol w:w="8400"/>
                          <w:gridCol w:w="6"/>
                        </w:tblGrid>
                        <w:tr w:rsidR="00500D3B">
                          <w:tc>
                            <w:tcPr>
                              <w:tcW w:w="0" w:type="auto"/>
                              <w:hideMark/>
                            </w:tcPr>
                            <w:tbl>
                              <w:tblPr>
                                <w:tblW w:w="8400" w:type="dxa"/>
                                <w:tblCellMar>
                                  <w:left w:w="0" w:type="dxa"/>
                                  <w:right w:w="0" w:type="dxa"/>
                                </w:tblCellMar>
                                <w:tblLook w:val="04A0" w:firstRow="1" w:lastRow="0" w:firstColumn="1" w:lastColumn="0" w:noHBand="0" w:noVBand="1"/>
                              </w:tblPr>
                              <w:tblGrid>
                                <w:gridCol w:w="8400"/>
                              </w:tblGrid>
                              <w:tr w:rsidR="00500D3B">
                                <w:tc>
                                  <w:tcPr>
                                    <w:tcW w:w="0" w:type="auto"/>
                                    <w:tcMar>
                                      <w:top w:w="0" w:type="dxa"/>
                                      <w:left w:w="300" w:type="dxa"/>
                                      <w:bottom w:w="0" w:type="dxa"/>
                                      <w:right w:w="300" w:type="dxa"/>
                                    </w:tcMar>
                                    <w:hideMark/>
                                  </w:tcPr>
                                  <w:p w:rsidR="00500D3B" w:rsidRDefault="00500D3B">
                                    <w:pPr>
                                      <w:rPr>
                                        <w:rFonts w:ascii="Arial" w:hAnsi="Arial" w:cs="Arial"/>
                                        <w:color w:val="333333"/>
                                        <w:sz w:val="21"/>
                                        <w:szCs w:val="21"/>
                                      </w:rPr>
                                    </w:pPr>
                                  </w:p>
                                </w:tc>
                              </w:tr>
                            </w:tbl>
                            <w:p w:rsidR="00500D3B" w:rsidRDefault="00500D3B">
                              <w:pPr>
                                <w:rPr>
                                  <w:rFonts w:ascii="Arial" w:hAnsi="Arial" w:cs="Arial"/>
                                  <w:color w:val="333333"/>
                                  <w:sz w:val="17"/>
                                  <w:szCs w:val="17"/>
                                  <w:lang w:eastAsia="en-GB"/>
                                </w:rPr>
                              </w:pPr>
                              <w:r>
                                <w:rPr>
                                  <w:noProof/>
                                  <w:lang w:eastAsia="en-GB"/>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590675" cy="600075"/>
                                    <wp:effectExtent l="0" t="0" r="0" b="0"/>
                                    <wp:wrapSquare wrapText="bothSides"/>
                                    <wp:docPr id="7" name="Picture 7" descr="Registered with Fundraising Reg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stered with Fundraising Regulato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90675" cy="6000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333333"/>
                                  <w:sz w:val="17"/>
                                  <w:szCs w:val="17"/>
                                  <w:lang w:eastAsia="en-GB"/>
                                </w:rPr>
                                <w:t>Your details are safe with us. Check out our </w:t>
                              </w:r>
                              <w:hyperlink r:id="rId28" w:tgtFrame="_blank" w:history="1">
                                <w:r>
                                  <w:rPr>
                                    <w:rStyle w:val="Hyperlink"/>
                                    <w:rFonts w:ascii="Arial" w:hAnsi="Arial" w:cs="Arial"/>
                                    <w:color w:val="2E008B"/>
                                    <w:sz w:val="17"/>
                                    <w:szCs w:val="17"/>
                                    <w:lang w:eastAsia="en-GB"/>
                                  </w:rPr>
                                  <w:t>Privacy Policy</w:t>
                                </w:r>
                              </w:hyperlink>
                              <w:r>
                                <w:rPr>
                                  <w:rFonts w:ascii="Arial" w:hAnsi="Arial" w:cs="Arial"/>
                                  <w:color w:val="333333"/>
                                  <w:sz w:val="17"/>
                                  <w:szCs w:val="17"/>
                                  <w:lang w:eastAsia="en-GB"/>
                                </w:rPr>
                                <w:t>.</w:t>
                              </w:r>
                            </w:p>
                            <w:p w:rsidR="00500D3B" w:rsidRDefault="00500D3B">
                              <w:pPr>
                                <w:rPr>
                                  <w:rFonts w:ascii="Arial" w:hAnsi="Arial" w:cs="Arial"/>
                                  <w:color w:val="333333"/>
                                  <w:sz w:val="17"/>
                                  <w:szCs w:val="17"/>
                                  <w:lang w:eastAsia="en-GB"/>
                                </w:rPr>
                              </w:pPr>
                              <w:r>
                                <w:rPr>
                                  <w:rFonts w:ascii="Arial" w:hAnsi="Arial" w:cs="Arial"/>
                                  <w:color w:val="333333"/>
                                  <w:sz w:val="17"/>
                                  <w:szCs w:val="17"/>
                                  <w:lang w:eastAsia="en-GB"/>
                                </w:rPr>
                                <w:t>Our supporters are at the heart of everything we achieve at Cancer Research UK. </w:t>
                              </w:r>
                              <w:hyperlink r:id="rId29" w:tgtFrame="_blank" w:history="1">
                                <w:r>
                                  <w:rPr>
                                    <w:rStyle w:val="Hyperlink"/>
                                    <w:rFonts w:ascii="Arial" w:hAnsi="Arial" w:cs="Arial"/>
                                    <w:color w:val="2E008B"/>
                                    <w:sz w:val="17"/>
                                    <w:szCs w:val="17"/>
                                    <w:lang w:eastAsia="en-GB"/>
                                  </w:rPr>
                                  <w:t>Read our Fundraising Promise</w:t>
                                </w:r>
                              </w:hyperlink>
                              <w:r>
                                <w:rPr>
                                  <w:rFonts w:ascii="Arial" w:hAnsi="Arial" w:cs="Arial"/>
                                  <w:color w:val="333333"/>
                                  <w:sz w:val="17"/>
                                  <w:szCs w:val="17"/>
                                  <w:lang w:eastAsia="en-GB"/>
                                </w:rPr>
                                <w:t>.</w:t>
                              </w:r>
                            </w:p>
                            <w:p w:rsidR="00500D3B" w:rsidRDefault="00500D3B">
                              <w:pPr>
                                <w:rPr>
                                  <w:rFonts w:ascii="Arial" w:hAnsi="Arial" w:cs="Arial"/>
                                  <w:color w:val="333333"/>
                                  <w:sz w:val="17"/>
                                  <w:szCs w:val="17"/>
                                  <w:lang w:eastAsia="en-GB"/>
                                </w:rPr>
                              </w:pPr>
                              <w:r>
                                <w:rPr>
                                  <w:rFonts w:ascii="Arial" w:hAnsi="Arial" w:cs="Arial"/>
                                  <w:color w:val="333333"/>
                                  <w:sz w:val="17"/>
                                  <w:szCs w:val="17"/>
                                  <w:lang w:eastAsia="en-GB"/>
                                </w:rPr>
                                <w:t>This email is from </w:t>
                              </w:r>
                              <w:hyperlink r:id="rId30" w:tgtFrame="_blank" w:history="1">
                                <w:r>
                                  <w:rPr>
                                    <w:rStyle w:val="Hyperlink"/>
                                    <w:rFonts w:ascii="Arial" w:hAnsi="Arial" w:cs="Arial"/>
                                    <w:color w:val="2E008B"/>
                                    <w:sz w:val="17"/>
                                    <w:szCs w:val="17"/>
                                    <w:lang w:eastAsia="en-GB"/>
                                  </w:rPr>
                                  <w:t>Cancer Research UK</w:t>
                                </w:r>
                              </w:hyperlink>
                              <w:r>
                                <w:rPr>
                                  <w:rFonts w:ascii="Arial" w:hAnsi="Arial" w:cs="Arial"/>
                                  <w:color w:val="333333"/>
                                  <w:sz w:val="17"/>
                                  <w:szCs w:val="17"/>
                                  <w:lang w:eastAsia="en-GB"/>
                                </w:rPr>
                                <w:t>. Cancer Research UK is a registered charity in England and Wales (1089464), Scotland (SC041666), the Isle of Man (1103) and Jersey (247). A company limited by guarantee. Registered company in England and Wales (4325234) and the Isle of Man (5713F). Registered address: 2 Redman Place, London, E20 1JQ.</w:t>
                              </w:r>
                            </w:p>
                          </w:tc>
                          <w:tc>
                            <w:tcPr>
                              <w:tcW w:w="6" w:type="dxa"/>
                              <w:vAlign w:val="center"/>
                              <w:hideMark/>
                            </w:tcPr>
                            <w:p w:rsidR="00500D3B" w:rsidRDefault="00500D3B">
                              <w:pPr>
                                <w:rPr>
                                  <w:rFonts w:ascii="Arial" w:hAnsi="Arial" w:cs="Arial"/>
                                  <w:color w:val="333333"/>
                                  <w:sz w:val="17"/>
                                  <w:szCs w:val="17"/>
                                  <w:lang w:eastAsia="en-GB"/>
                                </w:rPr>
                              </w:pPr>
                            </w:p>
                          </w:tc>
                        </w:tr>
                      </w:tbl>
                      <w:p w:rsidR="00500D3B" w:rsidRDefault="00500D3B">
                        <w:pPr>
                          <w:rPr>
                            <w:rFonts w:ascii="Times New Roman" w:eastAsia="Times New Roman" w:hAnsi="Times New Roman" w:cs="Times New Roman"/>
                            <w:sz w:val="20"/>
                            <w:szCs w:val="20"/>
                            <w:lang w:eastAsia="en-GB"/>
                          </w:rPr>
                        </w:pPr>
                      </w:p>
                    </w:tc>
                  </w:tr>
                </w:tbl>
                <w:p w:rsidR="00500D3B" w:rsidRDefault="00500D3B">
                  <w:pPr>
                    <w:rPr>
                      <w:rFonts w:ascii="Times New Roman" w:eastAsia="Times New Roman" w:hAnsi="Times New Roman" w:cs="Times New Roman"/>
                      <w:sz w:val="20"/>
                      <w:szCs w:val="20"/>
                      <w:lang w:eastAsia="en-GB"/>
                    </w:rPr>
                  </w:pPr>
                </w:p>
              </w:tc>
            </w:tr>
          </w:tbl>
          <w:p w:rsidR="00500D3B" w:rsidRDefault="00500D3B">
            <w:pPr>
              <w:jc w:val="center"/>
              <w:rPr>
                <w:rFonts w:ascii="Times New Roman" w:eastAsia="Times New Roman" w:hAnsi="Times New Roman" w:cs="Times New Roman"/>
                <w:sz w:val="20"/>
                <w:szCs w:val="20"/>
                <w:lang w:eastAsia="en-GB"/>
              </w:rPr>
            </w:pPr>
          </w:p>
        </w:tc>
      </w:tr>
    </w:tbl>
    <w:p w:rsidR="00A2683D" w:rsidRDefault="00B40F3B"/>
    <w:sectPr w:rsidR="00A268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D3B"/>
    <w:rsid w:val="000A3F70"/>
    <w:rsid w:val="00500D3B"/>
    <w:rsid w:val="006661AC"/>
    <w:rsid w:val="00B40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D3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0D3B"/>
    <w:rPr>
      <w:color w:val="0563C1"/>
      <w:u w:val="single"/>
    </w:rPr>
  </w:style>
  <w:style w:type="paragraph" w:styleId="BalloonText">
    <w:name w:val="Balloon Text"/>
    <w:basedOn w:val="Normal"/>
    <w:link w:val="BalloonTextChar"/>
    <w:uiPriority w:val="99"/>
    <w:semiHidden/>
    <w:unhideWhenUsed/>
    <w:rsid w:val="00500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D3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D3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0D3B"/>
    <w:rPr>
      <w:color w:val="0563C1"/>
      <w:u w:val="single"/>
    </w:rPr>
  </w:style>
  <w:style w:type="paragraph" w:styleId="BalloonText">
    <w:name w:val="Balloon Text"/>
    <w:basedOn w:val="Normal"/>
    <w:link w:val="BalloonTextChar"/>
    <w:uiPriority w:val="99"/>
    <w:semiHidden/>
    <w:unhideWhenUsed/>
    <w:rsid w:val="00500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D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49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forms.office.com%2FPages%2FResponsePage.aspx%3Fid%3DL4lzROBx_EaN7Cc5ArUTSeUlJVTfajFMmMkiDvDefqRUNVJIMTFGRTZYVzFTMDJSNUVGMEs3UTRYUCQlQCN0PWcu&amp;data=01%7C01%7CEmma.Fox%40cancer.org.uk%7C8685dd047fc14627145d08d80e04c95b%7C4473892f71e046fc8dec273902b51349%7C1&amp;sdata=B2F7WR6U9T%2F3QzYq08Gb4B6C9NFbl7Ez1v1IQj2%2FBIo%3D&amp;reserved=0" TargetMode="External"/><Relationship Id="rId13" Type="http://schemas.openxmlformats.org/officeDocument/2006/relationships/image" Target="media/image2.png"/><Relationship Id="rId18" Type="http://schemas.openxmlformats.org/officeDocument/2006/relationships/hyperlink" Target="https://eur02.safelinks.protection.outlook.com/?url=https://www.twitter.com/CR_UK&amp;data=01|01|Emma.Fox@cancer.org.uk|8685dd047fc14627145d08d80e04c95b|4473892f71e046fc8dec273902b51349|1&amp;sdata=Bu4rARCT1bHV3s4GVWMZpibnR/g0KJcqEWSRsd2cFR0%3D&amp;reserved=0" TargetMode="External"/><Relationship Id="rId26" Type="http://schemas.openxmlformats.org/officeDocument/2006/relationships/image" Target="cid:image025.png@01D64314.334C8CB0" TargetMode="External"/><Relationship Id="rId3" Type="http://schemas.openxmlformats.org/officeDocument/2006/relationships/settings" Target="settings.xml"/><Relationship Id="rId21" Type="http://schemas.openxmlformats.org/officeDocument/2006/relationships/hyperlink" Target="https://eur02.safelinks.protection.outlook.com/?url=https://www.youtube.com/user/cancerresearchuk&amp;data=01|01|Emma.Fox@cancer.org.uk|8685dd047fc14627145d08d80e04c95b|4473892f71e046fc8dec273902b51349|1&amp;sdata=DLNdFmCczOSTjLxo3P1BTD4maqdQOGcMb529u/vcHzs%3D&amp;reserved=0" TargetMode="External"/><Relationship Id="rId7" Type="http://schemas.openxmlformats.org/officeDocument/2006/relationships/image" Target="cid:image020.jpg@01D64314.334C8CB0" TargetMode="External"/><Relationship Id="rId12" Type="http://schemas.openxmlformats.org/officeDocument/2006/relationships/hyperlink" Target="mailto:talkcancer@cancer.org.uk" TargetMode="External"/><Relationship Id="rId17" Type="http://schemas.openxmlformats.org/officeDocument/2006/relationships/image" Target="cid:image022.png@01D64314.334C8CB0" TargetMode="External"/><Relationship Id="rId25"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image" Target="media/image3.png"/><Relationship Id="rId20" Type="http://schemas.openxmlformats.org/officeDocument/2006/relationships/image" Target="cid:image023.png@01D64314.334C8CB0" TargetMode="External"/><Relationship Id="rId29" Type="http://schemas.openxmlformats.org/officeDocument/2006/relationships/hyperlink" Target="https://eur02.safelinks.protection.outlook.com/?url=https%3A%2F%2Fwww.cancerresearchuk.org%2Fabout-us%2Four-promise&amp;data=01%7C01%7CEmma.Fox%40cancer.org.uk%7C8685dd047fc14627145d08d80e04c95b%7C4473892f71e046fc8dec273902b51349%7C1&amp;sdata=Y2rjYA3GvfVZJIbWVB1WRj3HkeoH2UJhOT%2BPBOQlTmI%3D&amp;reserved=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eur02.safelinks.protection.outlook.com/?url=https%3A%2F%2Fforms.office.com%2FPages%2FResponsePage.aspx%3Fid%3DL4lzROBx_EaN7Cc5ArUTSeUlJVTfajFMmMkiDvDefqRUMVZPRjJTTkpLTE1WUEoyNkRNQUJIQVgyUyQlQCN0PWcu&amp;data=01%7C01%7CEmma.Fox%40cancer.org.uk%7C8685dd047fc14627145d08d80e04c95b%7C4473892f71e046fc8dec273902b51349%7C1&amp;sdata=QToHUw6Wrv5zdtQ3ik9okHZ1XTJHUYTByWwQihZonwU%3D&amp;reserved=0" TargetMode="External"/><Relationship Id="rId24" Type="http://schemas.openxmlformats.org/officeDocument/2006/relationships/hyperlink" Target="https://eur02.safelinks.protection.outlook.com/?url=https://www.instagram.com/cr_uk&amp;data=01|01|Emma.Fox@cancer.org.uk|8685dd047fc14627145d08d80e04c95b|4473892f71e046fc8dec273902b51349|1&amp;sdata=APtRuLqnbvUUMF8eXTL559gS2cRwSVScjJ5vRTHSyI8%3D&amp;reserved=0" TargetMode="External"/><Relationship Id="rId32" Type="http://schemas.openxmlformats.org/officeDocument/2006/relationships/theme" Target="theme/theme1.xml"/><Relationship Id="rId5" Type="http://schemas.openxmlformats.org/officeDocument/2006/relationships/hyperlink" Target="https://eur02.safelinks.protection.outlook.com/?url=https://www.cancerresearchuk.org/health-professional/awareness-and-prevention/talk-cancer-cancer-awareness-training-programme&amp;data=01|01|Emma.Fox@cancer.org.uk|8685dd047fc14627145d08d80e04c95b|4473892f71e046fc8dec273902b51349|1&amp;sdata=1zcCOcCQq1pYGL%2BFVil6wFwCfTCs8tDc71K8FKyFrQg%3D&amp;reserved=0" TargetMode="External"/><Relationship Id="rId15" Type="http://schemas.openxmlformats.org/officeDocument/2006/relationships/hyperlink" Target="https://eur02.safelinks.protection.outlook.com/?url=https://www.facebook.com/cancerresearchuk&amp;data=01|01|Emma.Fox@cancer.org.uk|8685dd047fc14627145d08d80e04c95b|4473892f71e046fc8dec273902b51349|1&amp;sdata=zQkICbjgbiP0APKmA8sBbZGOHtZe0EOz6RhSOU4eDEs%3D&amp;reserved=0" TargetMode="External"/><Relationship Id="rId23" Type="http://schemas.openxmlformats.org/officeDocument/2006/relationships/image" Target="cid:image024.png@01D64314.334C8CB0" TargetMode="External"/><Relationship Id="rId28" Type="http://schemas.openxmlformats.org/officeDocument/2006/relationships/hyperlink" Target="https://eur02.safelinks.protection.outlook.com/?url=https%3A%2F%2Fwww.cancerresearchuk.org%2Fprivacy-statement&amp;data=01%7C01%7CEmma.Fox%40cancer.org.uk%7C8685dd047fc14627145d08d80e04c95b%7C4473892f71e046fc8dec273902b51349%7C1&amp;sdata=iP79zFosfsKLok22lEGd1jLD5b6bhxlFjaQjwnm5gyA%3D&amp;reserved=0" TargetMode="External"/><Relationship Id="rId10" Type="http://schemas.openxmlformats.org/officeDocument/2006/relationships/hyperlink" Target="https://eur02.safelinks.protection.outlook.com/?url=https%3A%2F%2Fforms.office.com%2FPages%2FResponsePage.aspx%3Fid%3DL4lzROBx_EaN7Cc5ArUTSeUlJVTfajFMmMkiDvDefqRUNVJIMTFGRTZYVzFTMDJSNUVGMEs3UTRYUCQlQCN0PWcu&amp;data=01%7C01%7CEmma.Fox%40cancer.org.uk%7C8685dd047fc14627145d08d80e04c95b%7C4473892f71e046fc8dec273902b51349%7C1&amp;sdata=B2F7WR6U9T%2F3QzYq08Gb4B6C9NFbl7Ez1v1IQj2%2FBIo%3D&amp;reserved=0" TargetMode="Externa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r02.safelinks.protection.outlook.com/?url=https%3A%2F%2Fwww.cancerresearchuk.org%2Fhealth-professional%2Fawareness-and-prevention%2Ftalk-cancer-cancer-awareness-training-programme%2Fwhat-we-offer%23TalkCancer_About1&amp;data=01%7C01%7CEmma.Fox%40cancer.org.uk%7C8685dd047fc14627145d08d80e04c95b%7C4473892f71e046fc8dec273902b51349%7C1&amp;sdata=ir%2BIhyby%2F5FIsUZ%2BCAXCbMmzUGEiruUQDNGKvNFye9k%3D&amp;reserved=0" TargetMode="External"/><Relationship Id="rId14" Type="http://schemas.openxmlformats.org/officeDocument/2006/relationships/image" Target="cid:image021.png@01D64314.334C8CB0" TargetMode="External"/><Relationship Id="rId22" Type="http://schemas.openxmlformats.org/officeDocument/2006/relationships/image" Target="media/image5.png"/><Relationship Id="rId27" Type="http://schemas.openxmlformats.org/officeDocument/2006/relationships/image" Target="media/image7.png"/><Relationship Id="rId30" Type="http://schemas.openxmlformats.org/officeDocument/2006/relationships/hyperlink" Target="https://eur02.safelinks.protection.outlook.com/?url=https%3A%2F%2Fwww.cancerresearchuk.org%2F&amp;data=01%7C01%7CEmma.Fox%40cancer.org.uk%7C8685dd047fc14627145d08d80e04c95b%7C4473892f71e046fc8dec273902b51349%7C1&amp;sdata=VrBgwVJ5fBsH2mKOxv%2BR38dZTGkKruE66bgFh4jvgg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Rebecca Williams</dc:creator>
  <cp:lastModifiedBy>Mark Stuart</cp:lastModifiedBy>
  <cp:revision>2</cp:revision>
  <dcterms:created xsi:type="dcterms:W3CDTF">2020-06-17T11:14:00Z</dcterms:created>
  <dcterms:modified xsi:type="dcterms:W3CDTF">2020-06-17T11:14:00Z</dcterms:modified>
</cp:coreProperties>
</file>