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84" w:rsidRDefault="004924CD">
      <w:pPr>
        <w:rPr>
          <w:b/>
        </w:rPr>
      </w:pPr>
      <w:r>
        <w:rPr>
          <w:b/>
        </w:rPr>
        <w:t>Urgent u</w:t>
      </w:r>
      <w:r w:rsidR="000C5846">
        <w:rPr>
          <w:b/>
        </w:rPr>
        <w:t>pdate on F Calprotectin</w:t>
      </w:r>
    </w:p>
    <w:p w:rsidR="000C5846" w:rsidRPr="000C5846" w:rsidRDefault="000C5846">
      <w:pPr>
        <w:rPr>
          <w:b/>
        </w:rPr>
      </w:pPr>
    </w:p>
    <w:p w:rsidR="000C5846" w:rsidRPr="000C5846" w:rsidRDefault="000C5846" w:rsidP="000C5846">
      <w:r w:rsidRPr="000C5846">
        <w:t xml:space="preserve">The Lab that Chesterfield and Derby and Burton Hospitals refer F </w:t>
      </w:r>
      <w:proofErr w:type="spellStart"/>
      <w:r w:rsidRPr="000C5846">
        <w:t>calprotectins</w:t>
      </w:r>
      <w:proofErr w:type="spellEnd"/>
      <w:r w:rsidRPr="000C5846">
        <w:t xml:space="preserve"> to </w:t>
      </w:r>
      <w:proofErr w:type="gramStart"/>
      <w:r w:rsidRPr="000C5846">
        <w:t>has</w:t>
      </w:r>
      <w:proofErr w:type="gramEnd"/>
      <w:r w:rsidRPr="000C5846">
        <w:t xml:space="preserve"> suspended the service, as have a large number of other labs nationally. This is due to the presence of the </w:t>
      </w:r>
      <w:proofErr w:type="spellStart"/>
      <w:r w:rsidRPr="000C5846">
        <w:t>Covid</w:t>
      </w:r>
      <w:proofErr w:type="spellEnd"/>
      <w:r w:rsidRPr="000C5846">
        <w:t xml:space="preserve"> virus in faeces and the likelihood of creating aerosols during the sample preparation process.</w:t>
      </w:r>
    </w:p>
    <w:p w:rsidR="000C5846" w:rsidRPr="000C5846" w:rsidRDefault="000C5846" w:rsidP="000C5846"/>
    <w:p w:rsidR="000C5846" w:rsidRPr="000C5846" w:rsidRDefault="000C5846" w:rsidP="000C5846">
      <w:r w:rsidRPr="000C5846">
        <w:t>Another lab has been identified who is able to provide us with a very limited service. This would have to be on a case by case basis and we need to be cautious not to overload this service. To discuss with the Duty Biochemist you can call UHDB on 01332 789383 and CRH on 01246 512212.</w:t>
      </w:r>
    </w:p>
    <w:p w:rsidR="000C5846" w:rsidRPr="000C5846" w:rsidRDefault="000C5846" w:rsidP="000C5846"/>
    <w:p w:rsidR="000C5846" w:rsidRPr="000C5846" w:rsidRDefault="000C5846" w:rsidP="000C5846">
      <w:r w:rsidRPr="000C5846">
        <w:t xml:space="preserve">The different </w:t>
      </w:r>
      <w:proofErr w:type="gramStart"/>
      <w:r w:rsidRPr="000C5846">
        <w:t>approaches taken by labs reflects</w:t>
      </w:r>
      <w:proofErr w:type="gramEnd"/>
      <w:r w:rsidRPr="000C5846">
        <w:t xml:space="preserve"> their access to Safety Cabinets for the sample preparation and work is underway to look at setting up the assay at UHDB but more Microbiological Safety Cabinets are required. The Lab have therefore suggested samples are not </w:t>
      </w:r>
      <w:r w:rsidR="0018385D">
        <w:rPr>
          <w:color w:val="000000"/>
        </w:rPr>
        <w:t>requested in the interim unless this could significantly impact on the management of a patient, in which case discuss as advised above.</w:t>
      </w:r>
    </w:p>
    <w:p w:rsidR="004924CD" w:rsidRDefault="004924CD"/>
    <w:p w:rsidR="000C5846" w:rsidRPr="004924CD" w:rsidRDefault="004924CD" w:rsidP="004924CD">
      <w:r>
        <w:t>20</w:t>
      </w:r>
      <w:r w:rsidRPr="004924CD">
        <w:rPr>
          <w:vertAlign w:val="superscript"/>
        </w:rPr>
        <w:t>th</w:t>
      </w:r>
      <w:r>
        <w:t xml:space="preserve"> May 2020</w:t>
      </w:r>
      <w:bookmarkStart w:id="0" w:name="_GoBack"/>
      <w:bookmarkEnd w:id="0"/>
    </w:p>
    <w:sectPr w:rsidR="000C5846" w:rsidRPr="00492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46"/>
    <w:rsid w:val="000C5846"/>
    <w:rsid w:val="0018385D"/>
    <w:rsid w:val="003D0984"/>
    <w:rsid w:val="0049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6942">
      <w:bodyDiv w:val="1"/>
      <w:marLeft w:val="0"/>
      <w:marRight w:val="0"/>
      <w:marTop w:val="0"/>
      <w:marBottom w:val="0"/>
      <w:divBdr>
        <w:top w:val="none" w:sz="0" w:space="0" w:color="auto"/>
        <w:left w:val="none" w:sz="0" w:space="0" w:color="auto"/>
        <w:bottom w:val="none" w:sz="0" w:space="0" w:color="auto"/>
        <w:right w:val="none" w:sz="0" w:space="0" w:color="auto"/>
      </w:divBdr>
    </w:div>
    <w:div w:id="165617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883</Characters>
  <Application>Microsoft Office Word</Application>
  <DocSecurity>0</DocSecurity>
  <Lines>7</Lines>
  <Paragraphs>2</Paragraphs>
  <ScaleCrop>false</ScaleCrop>
  <Company>NHS</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Joanne (NHS North Derbyshire CCG)</dc:creator>
  <cp:lastModifiedBy>Rhodes Joanne (NHS North Derbyshire CCG)</cp:lastModifiedBy>
  <cp:revision>3</cp:revision>
  <dcterms:created xsi:type="dcterms:W3CDTF">2020-05-18T08:35:00Z</dcterms:created>
  <dcterms:modified xsi:type="dcterms:W3CDTF">2020-05-20T11:02:00Z</dcterms:modified>
</cp:coreProperties>
</file>