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B8B2" w14:textId="60C730AB" w:rsidR="00727D66" w:rsidRPr="002B01C1" w:rsidRDefault="00933661">
      <w:pPr>
        <w:rPr>
          <w:rFonts w:ascii="Arial" w:hAnsi="Arial" w:cs="Arial"/>
          <w:b/>
          <w:bCs/>
          <w:sz w:val="28"/>
          <w:szCs w:val="28"/>
        </w:rPr>
      </w:pPr>
      <w:r w:rsidRPr="001508F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A303A9" wp14:editId="6A69F496">
            <wp:simplePos x="0" y="0"/>
            <wp:positionH relativeFrom="margin">
              <wp:posOffset>3905250</wp:posOffset>
            </wp:positionH>
            <wp:positionV relativeFrom="margin">
              <wp:posOffset>-533400</wp:posOffset>
            </wp:positionV>
            <wp:extent cx="1877060" cy="577850"/>
            <wp:effectExtent l="0" t="0" r="8890" b="0"/>
            <wp:wrapSquare wrapText="bothSides"/>
            <wp:docPr id="5" name="Picture 5" descr="C:\Users\Laura_Grainger\Desktop\Derbyshire LMC logo -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_Grainger\Desktop\Derbyshire LMC logo - transpar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F9D" w:rsidRPr="002B01C1">
        <w:rPr>
          <w:rFonts w:ascii="Arial" w:hAnsi="Arial" w:cs="Arial"/>
          <w:b/>
          <w:bCs/>
          <w:sz w:val="28"/>
          <w:szCs w:val="28"/>
        </w:rPr>
        <w:t>Death Certification and the Coroner</w:t>
      </w:r>
    </w:p>
    <w:p w14:paraId="25E85CB3" w14:textId="23EA2968" w:rsidR="005A36F6" w:rsidRPr="00F13F9D" w:rsidRDefault="005A36F6">
      <w:pPr>
        <w:rPr>
          <w:rFonts w:ascii="Arial" w:hAnsi="Arial" w:cs="Arial"/>
          <w:sz w:val="24"/>
          <w:szCs w:val="24"/>
        </w:rPr>
      </w:pPr>
      <w:r w:rsidRPr="00F13F9D">
        <w:rPr>
          <w:rFonts w:ascii="Arial" w:hAnsi="Arial" w:cs="Arial"/>
          <w:sz w:val="24"/>
          <w:szCs w:val="24"/>
        </w:rPr>
        <w:t>Confirmation/</w:t>
      </w:r>
      <w:r w:rsidR="002B01C1" w:rsidRPr="00F13F9D">
        <w:rPr>
          <w:rFonts w:ascii="Arial" w:hAnsi="Arial" w:cs="Arial"/>
          <w:sz w:val="24"/>
          <w:szCs w:val="24"/>
        </w:rPr>
        <w:t>verification of</w:t>
      </w:r>
      <w:r w:rsidRPr="00F13F9D">
        <w:rPr>
          <w:rFonts w:ascii="Arial" w:hAnsi="Arial" w:cs="Arial"/>
          <w:sz w:val="24"/>
          <w:szCs w:val="24"/>
        </w:rPr>
        <w:t xml:space="preserve"> death is different from certification of death</w:t>
      </w:r>
    </w:p>
    <w:p w14:paraId="096F44EA" w14:textId="0D461BD9" w:rsidR="005A36F6" w:rsidRPr="00F13F9D" w:rsidRDefault="005A36F6">
      <w:pPr>
        <w:rPr>
          <w:rFonts w:ascii="Arial" w:hAnsi="Arial" w:cs="Arial"/>
          <w:sz w:val="24"/>
          <w:szCs w:val="24"/>
        </w:rPr>
      </w:pPr>
      <w:r w:rsidRPr="00F13F9D">
        <w:rPr>
          <w:rFonts w:ascii="Arial" w:hAnsi="Arial" w:cs="Arial"/>
          <w:sz w:val="24"/>
          <w:szCs w:val="24"/>
        </w:rPr>
        <w:t xml:space="preserve">There is no legal, contractual or professional requirement for a doctor to confirm death. Although this would </w:t>
      </w:r>
      <w:r w:rsidR="002B01C1" w:rsidRPr="00F13F9D">
        <w:rPr>
          <w:rFonts w:ascii="Arial" w:hAnsi="Arial" w:cs="Arial"/>
          <w:sz w:val="24"/>
          <w:szCs w:val="24"/>
        </w:rPr>
        <w:t>generally be</w:t>
      </w:r>
      <w:r w:rsidRPr="00F13F9D">
        <w:rPr>
          <w:rFonts w:ascii="Arial" w:hAnsi="Arial" w:cs="Arial"/>
          <w:sz w:val="24"/>
          <w:szCs w:val="24"/>
        </w:rPr>
        <w:t xml:space="preserve"> considered good practice, we are in </w:t>
      </w:r>
      <w:bookmarkStart w:id="0" w:name="_GoBack"/>
      <w:bookmarkEnd w:id="0"/>
      <w:r w:rsidRPr="00F13F9D">
        <w:rPr>
          <w:rFonts w:ascii="Arial" w:hAnsi="Arial" w:cs="Arial"/>
          <w:sz w:val="24"/>
          <w:szCs w:val="24"/>
        </w:rPr>
        <w:t>unprecedented times</w:t>
      </w:r>
      <w:r w:rsidR="0060100A">
        <w:rPr>
          <w:rFonts w:ascii="Arial" w:hAnsi="Arial" w:cs="Arial"/>
          <w:sz w:val="24"/>
          <w:szCs w:val="24"/>
        </w:rPr>
        <w:t>.</w:t>
      </w:r>
      <w:r w:rsidR="002863F2" w:rsidRPr="00F13F9D">
        <w:rPr>
          <w:rFonts w:ascii="Arial" w:hAnsi="Arial" w:cs="Arial"/>
          <w:sz w:val="24"/>
          <w:szCs w:val="24"/>
        </w:rPr>
        <w:t xml:space="preserve"> </w:t>
      </w:r>
      <w:r w:rsidRPr="00F13F9D">
        <w:rPr>
          <w:rFonts w:ascii="Arial" w:hAnsi="Arial" w:cs="Arial"/>
          <w:sz w:val="24"/>
          <w:szCs w:val="24"/>
        </w:rPr>
        <w:t xml:space="preserve">Staff in nursing and residential homes and even family members should be able to provide a doctor with sufficient information for a doctor to pronounce the person is </w:t>
      </w:r>
      <w:r w:rsidR="002863F2" w:rsidRPr="00F13F9D">
        <w:rPr>
          <w:rFonts w:ascii="Arial" w:hAnsi="Arial" w:cs="Arial"/>
          <w:sz w:val="24"/>
          <w:szCs w:val="24"/>
        </w:rPr>
        <w:t>dead. The</w:t>
      </w:r>
      <w:r w:rsidRPr="00F13F9D">
        <w:rPr>
          <w:rFonts w:ascii="Arial" w:hAnsi="Arial" w:cs="Arial"/>
          <w:sz w:val="24"/>
          <w:szCs w:val="24"/>
        </w:rPr>
        <w:t xml:space="preserve"> funeral director can then be called to remove the body</w:t>
      </w:r>
    </w:p>
    <w:p w14:paraId="691F1D57" w14:textId="3E6B1493" w:rsidR="005A36F6" w:rsidRPr="00F13F9D" w:rsidRDefault="005A36F6">
      <w:pPr>
        <w:rPr>
          <w:rFonts w:ascii="Arial" w:hAnsi="Arial" w:cs="Arial"/>
          <w:sz w:val="24"/>
          <w:szCs w:val="24"/>
        </w:rPr>
      </w:pPr>
      <w:r w:rsidRPr="00F13F9D">
        <w:rPr>
          <w:rFonts w:ascii="Arial" w:hAnsi="Arial" w:cs="Arial"/>
          <w:sz w:val="24"/>
          <w:szCs w:val="24"/>
        </w:rPr>
        <w:t>The Derbyshire Coroner has given the following advice regarding patients who die at home with suspected COVID-19</w:t>
      </w:r>
    </w:p>
    <w:p w14:paraId="5B48BEE0" w14:textId="5BAC6474" w:rsidR="005A36F6" w:rsidRPr="00F13F9D" w:rsidRDefault="0060100A" w:rsidP="005A3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someone dies at home </w:t>
      </w:r>
      <w:r w:rsidR="005A36F6" w:rsidRPr="00F13F9D">
        <w:rPr>
          <w:rFonts w:ascii="Arial" w:hAnsi="Arial" w:cs="Arial"/>
          <w:sz w:val="24"/>
          <w:szCs w:val="24"/>
        </w:rPr>
        <w:t>following</w:t>
      </w:r>
      <w:r>
        <w:rPr>
          <w:rFonts w:ascii="Arial" w:hAnsi="Arial" w:cs="Arial"/>
          <w:sz w:val="24"/>
          <w:szCs w:val="24"/>
        </w:rPr>
        <w:t xml:space="preserve"> a</w:t>
      </w:r>
      <w:r w:rsidR="005A36F6" w:rsidRPr="00F13F9D">
        <w:rPr>
          <w:rFonts w:ascii="Arial" w:hAnsi="Arial" w:cs="Arial"/>
          <w:sz w:val="24"/>
          <w:szCs w:val="24"/>
        </w:rPr>
        <w:t xml:space="preserve"> presumptive diagnosis of COVID-19 </w:t>
      </w:r>
      <w:r w:rsidR="002B01C1" w:rsidRPr="00F13F9D">
        <w:rPr>
          <w:rFonts w:ascii="Arial" w:hAnsi="Arial" w:cs="Arial"/>
          <w:sz w:val="24"/>
          <w:szCs w:val="24"/>
        </w:rPr>
        <w:t>i.e.</w:t>
      </w:r>
      <w:r w:rsidR="005A36F6" w:rsidRPr="00F13F9D">
        <w:rPr>
          <w:rFonts w:ascii="Arial" w:hAnsi="Arial" w:cs="Arial"/>
          <w:sz w:val="24"/>
          <w:szCs w:val="24"/>
        </w:rPr>
        <w:t xml:space="preserve"> fits the case definition</w:t>
      </w:r>
      <w:r>
        <w:rPr>
          <w:rFonts w:ascii="Arial" w:hAnsi="Arial" w:cs="Arial"/>
          <w:sz w:val="24"/>
          <w:szCs w:val="24"/>
        </w:rPr>
        <w:t xml:space="preserve"> but no confirmatory swab, they may</w:t>
      </w:r>
      <w:r w:rsidR="005A36F6" w:rsidRPr="00F13F9D">
        <w:rPr>
          <w:rFonts w:ascii="Arial" w:hAnsi="Arial" w:cs="Arial"/>
          <w:sz w:val="24"/>
          <w:szCs w:val="24"/>
        </w:rPr>
        <w:t xml:space="preserve"> or may not have been seen by </w:t>
      </w:r>
      <w:proofErr w:type="gramStart"/>
      <w:r w:rsidR="005A36F6" w:rsidRPr="00F13F9D">
        <w:rPr>
          <w:rFonts w:ascii="Arial" w:hAnsi="Arial" w:cs="Arial"/>
          <w:sz w:val="24"/>
          <w:szCs w:val="24"/>
        </w:rPr>
        <w:t>a</w:t>
      </w:r>
      <w:proofErr w:type="gramEnd"/>
      <w:r w:rsidR="005A36F6" w:rsidRPr="00F13F9D">
        <w:rPr>
          <w:rFonts w:ascii="Arial" w:hAnsi="Arial" w:cs="Arial"/>
          <w:sz w:val="24"/>
          <w:szCs w:val="24"/>
        </w:rPr>
        <w:t xml:space="preserve"> HCW. All </w:t>
      </w:r>
      <w:r>
        <w:rPr>
          <w:rFonts w:ascii="Arial" w:hAnsi="Arial" w:cs="Arial"/>
          <w:sz w:val="24"/>
          <w:szCs w:val="24"/>
        </w:rPr>
        <w:t>cases will be</w:t>
      </w:r>
      <w:r w:rsidR="005A36F6" w:rsidRPr="00F13F9D">
        <w:rPr>
          <w:rFonts w:ascii="Arial" w:hAnsi="Arial" w:cs="Arial"/>
          <w:sz w:val="24"/>
          <w:szCs w:val="24"/>
        </w:rPr>
        <w:t xml:space="preserve"> referred to the coroner who arranges transport to the mortuary. Each patient is </w:t>
      </w:r>
      <w:r w:rsidR="002B01C1" w:rsidRPr="00F13F9D">
        <w:rPr>
          <w:rFonts w:ascii="Arial" w:hAnsi="Arial" w:cs="Arial"/>
          <w:sz w:val="24"/>
          <w:szCs w:val="24"/>
        </w:rPr>
        <w:t>swabbed.</w:t>
      </w:r>
      <w:r w:rsidR="005A36F6" w:rsidRPr="00F13F9D">
        <w:rPr>
          <w:rFonts w:ascii="Arial" w:hAnsi="Arial" w:cs="Arial"/>
          <w:sz w:val="24"/>
          <w:szCs w:val="24"/>
        </w:rPr>
        <w:t xml:space="preserve"> If COVID-19 positive, the coroner will issue</w:t>
      </w:r>
      <w:r>
        <w:rPr>
          <w:rFonts w:ascii="Arial" w:hAnsi="Arial" w:cs="Arial"/>
          <w:sz w:val="24"/>
          <w:szCs w:val="24"/>
        </w:rPr>
        <w:t xml:space="preserve"> a </w:t>
      </w:r>
      <w:r w:rsidR="005A36F6" w:rsidRPr="00F13F9D">
        <w:rPr>
          <w:rFonts w:ascii="Arial" w:hAnsi="Arial" w:cs="Arial"/>
          <w:sz w:val="24"/>
          <w:szCs w:val="24"/>
        </w:rPr>
        <w:t xml:space="preserve">death certificate. If COVID-19 </w:t>
      </w:r>
      <w:r w:rsidR="002B01C1" w:rsidRPr="00F13F9D">
        <w:rPr>
          <w:rFonts w:ascii="Arial" w:hAnsi="Arial" w:cs="Arial"/>
          <w:sz w:val="24"/>
          <w:szCs w:val="24"/>
        </w:rPr>
        <w:t>negative,</w:t>
      </w:r>
      <w:r w:rsidR="005A36F6" w:rsidRPr="00F13F9D">
        <w:rPr>
          <w:rFonts w:ascii="Arial" w:hAnsi="Arial" w:cs="Arial"/>
          <w:sz w:val="24"/>
          <w:szCs w:val="24"/>
        </w:rPr>
        <w:t xml:space="preserve"> </w:t>
      </w:r>
      <w:r w:rsidR="002863F2" w:rsidRPr="00F13F9D">
        <w:rPr>
          <w:rFonts w:ascii="Arial" w:hAnsi="Arial" w:cs="Arial"/>
          <w:sz w:val="24"/>
          <w:szCs w:val="24"/>
        </w:rPr>
        <w:t>there will likely be a post</w:t>
      </w:r>
      <w:r>
        <w:rPr>
          <w:rFonts w:ascii="Arial" w:hAnsi="Arial" w:cs="Arial"/>
          <w:sz w:val="24"/>
          <w:szCs w:val="24"/>
        </w:rPr>
        <w:t>-</w:t>
      </w:r>
      <w:r w:rsidR="002863F2" w:rsidRPr="00F13F9D">
        <w:rPr>
          <w:rFonts w:ascii="Arial" w:hAnsi="Arial" w:cs="Arial"/>
          <w:sz w:val="24"/>
          <w:szCs w:val="24"/>
        </w:rPr>
        <w:t>mortem.</w:t>
      </w:r>
    </w:p>
    <w:p w14:paraId="3BE06B18" w14:textId="5DC6C0C3" w:rsidR="002863F2" w:rsidRPr="00F13F9D" w:rsidRDefault="002863F2" w:rsidP="005A36F6">
      <w:pPr>
        <w:rPr>
          <w:rFonts w:ascii="Arial" w:hAnsi="Arial" w:cs="Arial"/>
          <w:sz w:val="24"/>
          <w:szCs w:val="24"/>
        </w:rPr>
      </w:pPr>
      <w:r w:rsidRPr="00F13F9D">
        <w:rPr>
          <w:rFonts w:ascii="Arial" w:hAnsi="Arial" w:cs="Arial"/>
          <w:sz w:val="24"/>
          <w:szCs w:val="24"/>
        </w:rPr>
        <w:t>This is the current guidance. This may well change in the coming weeks</w:t>
      </w:r>
    </w:p>
    <w:p w14:paraId="13B1F970" w14:textId="07A883C4" w:rsidR="0060100A" w:rsidRPr="0060100A" w:rsidRDefault="002863F2" w:rsidP="0060100A">
      <w:pPr>
        <w:rPr>
          <w:rFonts w:ascii="Arial" w:hAnsi="Arial" w:cs="Arial"/>
          <w:sz w:val="24"/>
          <w:szCs w:val="24"/>
        </w:rPr>
      </w:pPr>
      <w:r w:rsidRPr="00F13F9D">
        <w:rPr>
          <w:rFonts w:ascii="Arial" w:hAnsi="Arial" w:cs="Arial"/>
          <w:sz w:val="24"/>
          <w:szCs w:val="24"/>
        </w:rPr>
        <w:t>A</w:t>
      </w:r>
      <w:r w:rsidR="00F13F9D" w:rsidRPr="00F13F9D">
        <w:rPr>
          <w:rFonts w:ascii="Arial" w:hAnsi="Arial" w:cs="Arial"/>
          <w:sz w:val="24"/>
          <w:szCs w:val="24"/>
        </w:rPr>
        <w:t xml:space="preserve"> bill is currently</w:t>
      </w:r>
      <w:r w:rsidRPr="00F13F9D">
        <w:rPr>
          <w:rFonts w:ascii="Arial" w:hAnsi="Arial" w:cs="Arial"/>
          <w:sz w:val="24"/>
          <w:szCs w:val="24"/>
        </w:rPr>
        <w:t xml:space="preserve"> going through parliament to </w:t>
      </w:r>
      <w:r w:rsidR="00F13F9D" w:rsidRPr="00F13F9D">
        <w:rPr>
          <w:rFonts w:ascii="Arial" w:hAnsi="Arial" w:cs="Arial"/>
          <w:sz w:val="24"/>
          <w:szCs w:val="24"/>
        </w:rPr>
        <w:t>modify</w:t>
      </w:r>
      <w:r w:rsidRPr="00F13F9D">
        <w:rPr>
          <w:rFonts w:ascii="Arial" w:hAnsi="Arial" w:cs="Arial"/>
          <w:sz w:val="24"/>
          <w:szCs w:val="24"/>
        </w:rPr>
        <w:t xml:space="preserve"> the laws on death certification</w:t>
      </w:r>
      <w:r w:rsidR="0060100A">
        <w:rPr>
          <w:rFonts w:ascii="Arial" w:hAnsi="Arial" w:cs="Arial"/>
          <w:sz w:val="24"/>
          <w:szCs w:val="24"/>
        </w:rPr>
        <w:t>, the changes will</w:t>
      </w:r>
      <w:r w:rsidR="00B80F0E">
        <w:rPr>
          <w:rFonts w:ascii="Arial" w:hAnsi="Arial" w:cs="Arial"/>
          <w:sz w:val="24"/>
          <w:szCs w:val="24"/>
        </w:rPr>
        <w:t>:</w:t>
      </w:r>
    </w:p>
    <w:p w14:paraId="04CE962B" w14:textId="4A73254F" w:rsidR="00F13F9D" w:rsidRPr="0060100A" w:rsidRDefault="00B80F0E" w:rsidP="0060100A">
      <w:pPr>
        <w:pStyle w:val="ListParagraph"/>
        <w:numPr>
          <w:ilvl w:val="0"/>
          <w:numId w:val="3"/>
        </w:numPr>
        <w:spacing w:before="300" w:after="300" w:line="375" w:lineRule="atLeas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mean </w:t>
      </w:r>
      <w:r w:rsidR="00F13F9D" w:rsidRPr="0060100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coroner is only to be notified where a doctor believes there is no medical practitioner who may sign the death certificate, or that they are not available within a reasonable time of the death</w:t>
      </w:r>
    </w:p>
    <w:p w14:paraId="7D6F0802" w14:textId="77777777" w:rsidR="00F13F9D" w:rsidRPr="0060100A" w:rsidRDefault="00F13F9D" w:rsidP="0060100A">
      <w:pPr>
        <w:pStyle w:val="ListParagraph"/>
        <w:numPr>
          <w:ilvl w:val="0"/>
          <w:numId w:val="3"/>
        </w:numPr>
        <w:spacing w:after="0" w:line="375" w:lineRule="atLeas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60100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expand the list of people who can register a death to include funeral directors acting on behalf of the family</w:t>
      </w:r>
    </w:p>
    <w:p w14:paraId="27933CB9" w14:textId="6DF33D63" w:rsidR="00F13F9D" w:rsidRPr="0060100A" w:rsidRDefault="00F13F9D" w:rsidP="0060100A">
      <w:pPr>
        <w:pStyle w:val="ListParagraph"/>
        <w:numPr>
          <w:ilvl w:val="0"/>
          <w:numId w:val="3"/>
        </w:numPr>
        <w:spacing w:after="0" w:line="375" w:lineRule="atLeas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60100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enable electronic transmission of documents that currently </w:t>
      </w:r>
      <w:r w:rsidR="002B01C1" w:rsidRPr="0060100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must</w:t>
      </w:r>
      <w:r w:rsidRPr="0060100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be physically presented in order to certify the registration of a death</w:t>
      </w:r>
    </w:p>
    <w:p w14:paraId="568D52C2" w14:textId="57606A60" w:rsidR="00F13F9D" w:rsidRPr="0060100A" w:rsidRDefault="0060100A" w:rsidP="0060100A">
      <w:pPr>
        <w:pStyle w:val="ListParagraph"/>
        <w:numPr>
          <w:ilvl w:val="0"/>
          <w:numId w:val="3"/>
        </w:numPr>
        <w:spacing w:after="0" w:line="375" w:lineRule="atLeas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60100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</w:t>
      </w:r>
      <w:r w:rsidR="00F13F9D" w:rsidRPr="0060100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emove the need for a second confirmatory medical certificate </w:t>
      </w:r>
      <w:r w:rsidR="002B01C1" w:rsidRPr="0060100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for</w:t>
      </w:r>
      <w:r w:rsidR="00F13F9D" w:rsidRPr="0060100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a cremation to take place</w:t>
      </w:r>
    </w:p>
    <w:p w14:paraId="06ACB63F" w14:textId="77777777" w:rsidR="00F13F9D" w:rsidRPr="0060100A" w:rsidRDefault="00F13F9D" w:rsidP="0060100A">
      <w:pPr>
        <w:pStyle w:val="ListParagraph"/>
        <w:numPr>
          <w:ilvl w:val="0"/>
          <w:numId w:val="3"/>
        </w:numPr>
        <w:spacing w:after="0" w:line="375" w:lineRule="atLeas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60100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remove the Coroners and Justice Act 2009 requirement that any inquest into a COVID-19 death must be held with a jury. Other notifiable diseases will still require an inquest with a jury</w:t>
      </w:r>
    </w:p>
    <w:sectPr w:rsidR="00F13F9D" w:rsidRPr="00601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95A93"/>
    <w:multiLevelType w:val="hybridMultilevel"/>
    <w:tmpl w:val="76061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63D50"/>
    <w:multiLevelType w:val="hybridMultilevel"/>
    <w:tmpl w:val="F188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C71C6"/>
    <w:multiLevelType w:val="multilevel"/>
    <w:tmpl w:val="F342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F6"/>
    <w:rsid w:val="002863F2"/>
    <w:rsid w:val="002B01C1"/>
    <w:rsid w:val="005A36F6"/>
    <w:rsid w:val="0060100A"/>
    <w:rsid w:val="00727D66"/>
    <w:rsid w:val="00933661"/>
    <w:rsid w:val="00B80F0E"/>
    <w:rsid w:val="00F1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7298"/>
  <w15:chartTrackingRefBased/>
  <w15:docId w15:val="{54A5D7E4-A0C0-4D49-AC5A-F6263CCA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3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3F9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Kath - Derbyshire LMC</dc:creator>
  <cp:keywords/>
  <dc:description/>
  <cp:lastModifiedBy>Andrea How</cp:lastModifiedBy>
  <cp:revision>2</cp:revision>
  <dcterms:created xsi:type="dcterms:W3CDTF">2020-03-23T12:33:00Z</dcterms:created>
  <dcterms:modified xsi:type="dcterms:W3CDTF">2020-03-23T12:33:00Z</dcterms:modified>
</cp:coreProperties>
</file>