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5"/>
        <w:gridCol w:w="1270"/>
        <w:gridCol w:w="1297"/>
      </w:tblGrid>
      <w:tr w:rsidR="000608ED" w14:paraId="352043AC" w14:textId="77777777" w:rsidTr="00EF3923">
        <w:tc>
          <w:tcPr>
            <w:tcW w:w="6675" w:type="dxa"/>
            <w:tcBorders>
              <w:top w:val="nil"/>
              <w:left w:val="nil"/>
              <w:right w:val="nil"/>
            </w:tcBorders>
          </w:tcPr>
          <w:p w14:paraId="7B3731F8" w14:textId="77777777" w:rsidR="000608ED" w:rsidRPr="000608ED" w:rsidRDefault="000608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0F850217" w14:textId="77777777" w:rsidR="000608ED" w:rsidRPr="00D463C6" w:rsidRDefault="000608ED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7CADDDBB" w14:textId="77777777" w:rsidR="000608ED" w:rsidRPr="00D463C6" w:rsidRDefault="000608ED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</w:tr>
      <w:tr w:rsidR="00D463C6" w14:paraId="4DE3E839" w14:textId="77777777" w:rsidTr="00EF3923">
        <w:tc>
          <w:tcPr>
            <w:tcW w:w="6675" w:type="dxa"/>
            <w:shd w:val="clear" w:color="auto" w:fill="0070C0"/>
          </w:tcPr>
          <w:p w14:paraId="31D0F753" w14:textId="77777777" w:rsidR="00D463C6" w:rsidRPr="000608ED" w:rsidRDefault="00D463C6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608E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Qualifications</w:t>
            </w:r>
          </w:p>
        </w:tc>
        <w:tc>
          <w:tcPr>
            <w:tcW w:w="1270" w:type="dxa"/>
            <w:shd w:val="clear" w:color="auto" w:fill="0070C0"/>
          </w:tcPr>
          <w:p w14:paraId="38ACFCD3" w14:textId="77777777" w:rsidR="00D463C6" w:rsidRPr="00D463C6" w:rsidRDefault="00D463C6" w:rsidP="00506EB3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D463C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Essential</w:t>
            </w:r>
          </w:p>
        </w:tc>
        <w:tc>
          <w:tcPr>
            <w:tcW w:w="1297" w:type="dxa"/>
            <w:shd w:val="clear" w:color="auto" w:fill="0070C0"/>
          </w:tcPr>
          <w:p w14:paraId="5F6C040A" w14:textId="77777777" w:rsidR="00D463C6" w:rsidRPr="00D463C6" w:rsidRDefault="00D463C6" w:rsidP="00506EB3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D463C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Desirable</w:t>
            </w:r>
          </w:p>
        </w:tc>
      </w:tr>
      <w:tr w:rsidR="00D463C6" w14:paraId="60E71436" w14:textId="77777777" w:rsidTr="00EF3923">
        <w:trPr>
          <w:trHeight w:val="340"/>
        </w:trPr>
        <w:tc>
          <w:tcPr>
            <w:tcW w:w="6675" w:type="dxa"/>
            <w:vAlign w:val="center"/>
          </w:tcPr>
          <w:p w14:paraId="3B509E76" w14:textId="77777777" w:rsidR="00D463C6" w:rsidRPr="000608ED" w:rsidRDefault="00D463C6" w:rsidP="000608ED">
            <w:pPr>
              <w:rPr>
                <w:rFonts w:ascii="Arial" w:hAnsi="Arial" w:cs="Arial"/>
                <w:sz w:val="20"/>
                <w:szCs w:val="20"/>
              </w:rPr>
            </w:pPr>
            <w:r w:rsidRPr="000608ED">
              <w:rPr>
                <w:rFonts w:ascii="Arial" w:hAnsi="Arial" w:cs="Arial"/>
                <w:sz w:val="20"/>
                <w:szCs w:val="20"/>
              </w:rPr>
              <w:t>Eligible to Practice independently as a GP in the UK</w:t>
            </w:r>
          </w:p>
        </w:tc>
        <w:tc>
          <w:tcPr>
            <w:tcW w:w="1270" w:type="dxa"/>
            <w:vAlign w:val="center"/>
          </w:tcPr>
          <w:p w14:paraId="1EDBE0D9" w14:textId="77777777" w:rsidR="00D463C6" w:rsidRPr="000608ED" w:rsidRDefault="00D463C6" w:rsidP="007D00A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744D9F59" w14:textId="77777777" w:rsidR="00D463C6" w:rsidRPr="000608ED" w:rsidRDefault="00D463C6" w:rsidP="007D00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3C6" w14:paraId="2F4A8B59" w14:textId="77777777" w:rsidTr="00EF3923">
        <w:trPr>
          <w:trHeight w:val="340"/>
        </w:trPr>
        <w:tc>
          <w:tcPr>
            <w:tcW w:w="6675" w:type="dxa"/>
            <w:vAlign w:val="center"/>
          </w:tcPr>
          <w:p w14:paraId="1BFF57A0" w14:textId="77777777" w:rsidR="00D463C6" w:rsidRPr="000608ED" w:rsidRDefault="00D463C6" w:rsidP="00060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Valid GMC registration</w:t>
            </w:r>
          </w:p>
        </w:tc>
        <w:tc>
          <w:tcPr>
            <w:tcW w:w="1270" w:type="dxa"/>
            <w:vAlign w:val="center"/>
          </w:tcPr>
          <w:p w14:paraId="2DD16034" w14:textId="77777777" w:rsidR="00D463C6" w:rsidRPr="007D00A1" w:rsidRDefault="00D463C6" w:rsidP="007D00A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546484E1" w14:textId="77777777" w:rsidR="00D463C6" w:rsidRPr="000608ED" w:rsidRDefault="00D463C6" w:rsidP="007D00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3C6" w14:paraId="12CAAFF1" w14:textId="77777777" w:rsidTr="00EF3923">
        <w:trPr>
          <w:trHeight w:val="340"/>
        </w:trPr>
        <w:tc>
          <w:tcPr>
            <w:tcW w:w="6675" w:type="dxa"/>
            <w:vAlign w:val="center"/>
          </w:tcPr>
          <w:p w14:paraId="59D0A67A" w14:textId="77777777" w:rsidR="00D463C6" w:rsidRPr="000608ED" w:rsidRDefault="00D463C6" w:rsidP="00060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Vocational Training Certificate or equivalent (JCPTGP)</w:t>
            </w:r>
          </w:p>
        </w:tc>
        <w:tc>
          <w:tcPr>
            <w:tcW w:w="1270" w:type="dxa"/>
            <w:vAlign w:val="center"/>
          </w:tcPr>
          <w:p w14:paraId="348F8BA9" w14:textId="77777777" w:rsidR="00D463C6" w:rsidRPr="007D00A1" w:rsidRDefault="00D463C6" w:rsidP="007D00A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01ED971C" w14:textId="77777777" w:rsidR="00D463C6" w:rsidRPr="000608ED" w:rsidRDefault="00D463C6" w:rsidP="007D00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3C6" w14:paraId="7B73C15E" w14:textId="77777777" w:rsidTr="00EF3923">
        <w:trPr>
          <w:trHeight w:val="340"/>
        </w:trPr>
        <w:tc>
          <w:tcPr>
            <w:tcW w:w="6675" w:type="dxa"/>
            <w:vAlign w:val="center"/>
          </w:tcPr>
          <w:p w14:paraId="04CC6ED3" w14:textId="77777777" w:rsidR="00D463C6" w:rsidRPr="000608ED" w:rsidRDefault="00D463C6" w:rsidP="00060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Currently on the performers list or valid to be registered if newly qualified</w:t>
            </w:r>
          </w:p>
        </w:tc>
        <w:tc>
          <w:tcPr>
            <w:tcW w:w="1270" w:type="dxa"/>
            <w:vAlign w:val="center"/>
          </w:tcPr>
          <w:p w14:paraId="31C43699" w14:textId="77777777" w:rsidR="00D463C6" w:rsidRPr="007D00A1" w:rsidRDefault="00D463C6" w:rsidP="007D00A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4F6F49EC" w14:textId="77777777" w:rsidR="00D463C6" w:rsidRPr="000608ED" w:rsidRDefault="00D463C6" w:rsidP="007D00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3C6" w14:paraId="2353131C" w14:textId="77777777" w:rsidTr="00EF3923">
        <w:trPr>
          <w:trHeight w:val="340"/>
        </w:trPr>
        <w:tc>
          <w:tcPr>
            <w:tcW w:w="6675" w:type="dxa"/>
            <w:vAlign w:val="center"/>
          </w:tcPr>
          <w:p w14:paraId="22CE1CCD" w14:textId="77777777" w:rsidR="00D463C6" w:rsidRPr="000608ED" w:rsidRDefault="00D463C6" w:rsidP="000608ED">
            <w:pPr>
              <w:rPr>
                <w:rFonts w:ascii="Arial" w:hAnsi="Arial" w:cs="Arial"/>
                <w:sz w:val="20"/>
                <w:szCs w:val="20"/>
              </w:rPr>
            </w:pPr>
            <w:r w:rsidRPr="007A0A81">
              <w:rPr>
                <w:rFonts w:ascii="Arial" w:hAnsi="Arial" w:cs="Arial"/>
                <w:b/>
                <w:sz w:val="20"/>
                <w:szCs w:val="20"/>
              </w:rPr>
              <w:t>Evidence</w:t>
            </w:r>
            <w:r>
              <w:rPr>
                <w:rFonts w:ascii="Arial" w:hAnsi="Arial" w:cs="Arial"/>
                <w:sz w:val="20"/>
                <w:szCs w:val="20"/>
              </w:rPr>
              <w:t xml:space="preserve"> of annual appraisal and revalidation (when appropriate)</w:t>
            </w:r>
          </w:p>
        </w:tc>
        <w:tc>
          <w:tcPr>
            <w:tcW w:w="1270" w:type="dxa"/>
            <w:vAlign w:val="center"/>
          </w:tcPr>
          <w:p w14:paraId="58339C71" w14:textId="77777777" w:rsidR="00D463C6" w:rsidRPr="007D00A1" w:rsidRDefault="00D463C6" w:rsidP="007D00A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4F058F30" w14:textId="77777777" w:rsidR="00D463C6" w:rsidRPr="000608ED" w:rsidRDefault="00D463C6" w:rsidP="007D00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3C6" w14:paraId="226E583F" w14:textId="77777777" w:rsidTr="00EF3923">
        <w:trPr>
          <w:trHeight w:val="340"/>
        </w:trPr>
        <w:tc>
          <w:tcPr>
            <w:tcW w:w="6675" w:type="dxa"/>
            <w:vAlign w:val="center"/>
          </w:tcPr>
          <w:p w14:paraId="4510D783" w14:textId="77777777" w:rsidR="00D463C6" w:rsidRPr="000608ED" w:rsidRDefault="00D463C6" w:rsidP="007D00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Enhanced DBS  </w:t>
            </w:r>
          </w:p>
        </w:tc>
        <w:tc>
          <w:tcPr>
            <w:tcW w:w="1270" w:type="dxa"/>
            <w:vAlign w:val="center"/>
          </w:tcPr>
          <w:p w14:paraId="32289B3A" w14:textId="77777777" w:rsidR="00D463C6" w:rsidRPr="007D00A1" w:rsidRDefault="00D463C6" w:rsidP="007D00A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5AD7C35B" w14:textId="77777777" w:rsidR="00D463C6" w:rsidRPr="000608ED" w:rsidRDefault="00D463C6" w:rsidP="007D00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3C6" w14:paraId="205C02BF" w14:textId="77777777" w:rsidTr="00EF3923">
        <w:trPr>
          <w:trHeight w:val="340"/>
        </w:trPr>
        <w:tc>
          <w:tcPr>
            <w:tcW w:w="6675" w:type="dxa"/>
            <w:vAlign w:val="center"/>
          </w:tcPr>
          <w:p w14:paraId="7E3C28B9" w14:textId="77777777" w:rsidR="00D463C6" w:rsidRPr="000608ED" w:rsidRDefault="00D463C6" w:rsidP="00060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Clean UK driving licence and car</w:t>
            </w:r>
          </w:p>
        </w:tc>
        <w:tc>
          <w:tcPr>
            <w:tcW w:w="1270" w:type="dxa"/>
            <w:vAlign w:val="center"/>
          </w:tcPr>
          <w:p w14:paraId="64F3381E" w14:textId="77777777" w:rsidR="00D463C6" w:rsidRPr="007D00A1" w:rsidRDefault="00D463C6" w:rsidP="007D00A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61BCBAED" w14:textId="77777777" w:rsidR="00D463C6" w:rsidRPr="000608ED" w:rsidRDefault="00D463C6" w:rsidP="007D00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3C6" w14:paraId="7E9FEB53" w14:textId="77777777" w:rsidTr="00EF3923">
        <w:trPr>
          <w:trHeight w:val="340"/>
        </w:trPr>
        <w:tc>
          <w:tcPr>
            <w:tcW w:w="6675" w:type="dxa"/>
            <w:vAlign w:val="center"/>
          </w:tcPr>
          <w:p w14:paraId="04E21B67" w14:textId="77777777" w:rsidR="00D463C6" w:rsidRPr="000608ED" w:rsidRDefault="00D463C6" w:rsidP="00060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 work permit (if required)</w:t>
            </w:r>
          </w:p>
        </w:tc>
        <w:tc>
          <w:tcPr>
            <w:tcW w:w="1270" w:type="dxa"/>
            <w:vAlign w:val="center"/>
          </w:tcPr>
          <w:p w14:paraId="7141F2DD" w14:textId="77777777" w:rsidR="00D463C6" w:rsidRPr="007D00A1" w:rsidRDefault="00D463C6" w:rsidP="007D00A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0A0F0E30" w14:textId="77777777" w:rsidR="00D463C6" w:rsidRPr="000608ED" w:rsidRDefault="00D463C6" w:rsidP="007D00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3C6" w14:paraId="1B0224C5" w14:textId="77777777" w:rsidTr="00EF3923">
        <w:trPr>
          <w:trHeight w:val="340"/>
        </w:trPr>
        <w:tc>
          <w:tcPr>
            <w:tcW w:w="6675" w:type="dxa"/>
            <w:vAlign w:val="center"/>
          </w:tcPr>
          <w:p w14:paraId="5813CF94" w14:textId="77777777" w:rsidR="00D463C6" w:rsidRPr="003A47B5" w:rsidRDefault="00D463C6" w:rsidP="007D00A1">
            <w:pPr>
              <w:rPr>
                <w:rFonts w:ascii="Arial" w:hAnsi="Arial" w:cs="Arial"/>
                <w:sz w:val="20"/>
                <w:szCs w:val="20"/>
              </w:rPr>
            </w:pPr>
            <w:r w:rsidRPr="003A47B5">
              <w:rPr>
                <w:rFonts w:ascii="Arial" w:hAnsi="Arial" w:cs="Arial"/>
                <w:sz w:val="20"/>
                <w:szCs w:val="20"/>
              </w:rPr>
              <w:t>Demonstrate commitment to personal development</w:t>
            </w:r>
          </w:p>
        </w:tc>
        <w:tc>
          <w:tcPr>
            <w:tcW w:w="1270" w:type="dxa"/>
            <w:vAlign w:val="center"/>
          </w:tcPr>
          <w:p w14:paraId="0B0F477F" w14:textId="77777777" w:rsidR="00D463C6" w:rsidRPr="003A47B5" w:rsidRDefault="00D463C6" w:rsidP="003A47B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643687BC" w14:textId="77777777" w:rsidR="00D463C6" w:rsidRPr="007D00A1" w:rsidRDefault="00D463C6" w:rsidP="007A0A81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3C6" w14:paraId="4865CBF3" w14:textId="77777777" w:rsidTr="00EF3923">
        <w:trPr>
          <w:trHeight w:val="340"/>
        </w:trPr>
        <w:tc>
          <w:tcPr>
            <w:tcW w:w="6675" w:type="dxa"/>
            <w:vAlign w:val="center"/>
          </w:tcPr>
          <w:p w14:paraId="3C495B81" w14:textId="77777777" w:rsidR="00D463C6" w:rsidRPr="000608ED" w:rsidRDefault="00D463C6" w:rsidP="007D00A1">
            <w:pPr>
              <w:rPr>
                <w:rFonts w:ascii="Arial" w:hAnsi="Arial" w:cs="Arial"/>
                <w:sz w:val="20"/>
                <w:szCs w:val="20"/>
              </w:rPr>
            </w:pPr>
            <w:r w:rsidRPr="007A0A81">
              <w:rPr>
                <w:rFonts w:ascii="Arial" w:hAnsi="Arial" w:cs="Arial"/>
                <w:b/>
                <w:sz w:val="20"/>
                <w:szCs w:val="20"/>
              </w:rPr>
              <w:t>Evidence</w:t>
            </w:r>
            <w:r>
              <w:rPr>
                <w:rFonts w:ascii="Arial" w:hAnsi="Arial" w:cs="Arial"/>
                <w:sz w:val="20"/>
                <w:szCs w:val="20"/>
              </w:rPr>
              <w:t xml:space="preserve"> of self-directed learning &amp; development  </w:t>
            </w:r>
          </w:p>
        </w:tc>
        <w:tc>
          <w:tcPr>
            <w:tcW w:w="1270" w:type="dxa"/>
            <w:vAlign w:val="center"/>
          </w:tcPr>
          <w:p w14:paraId="654837B5" w14:textId="77777777" w:rsidR="00D463C6" w:rsidRPr="000608ED" w:rsidRDefault="00EF3923" w:rsidP="007D00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50"/>
            </w:r>
          </w:p>
        </w:tc>
        <w:tc>
          <w:tcPr>
            <w:tcW w:w="1297" w:type="dxa"/>
            <w:vAlign w:val="center"/>
          </w:tcPr>
          <w:p w14:paraId="1E8DFE69" w14:textId="77777777" w:rsidR="00D463C6" w:rsidRPr="007D00A1" w:rsidRDefault="00D463C6" w:rsidP="00EF3923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3C6" w14:paraId="4A0B4278" w14:textId="77777777" w:rsidTr="00EF3923">
        <w:trPr>
          <w:trHeight w:val="340"/>
        </w:trPr>
        <w:tc>
          <w:tcPr>
            <w:tcW w:w="6675" w:type="dxa"/>
            <w:vAlign w:val="center"/>
          </w:tcPr>
          <w:p w14:paraId="044DFFE6" w14:textId="77777777" w:rsidR="00D463C6" w:rsidRPr="000608ED" w:rsidRDefault="00D463C6" w:rsidP="00060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DRCOG</w:t>
            </w:r>
          </w:p>
        </w:tc>
        <w:tc>
          <w:tcPr>
            <w:tcW w:w="1270" w:type="dxa"/>
            <w:vAlign w:val="center"/>
          </w:tcPr>
          <w:p w14:paraId="3F5ECD22" w14:textId="77777777" w:rsidR="00D463C6" w:rsidRPr="000608ED" w:rsidRDefault="00D463C6" w:rsidP="007D00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32F05C22" w14:textId="77777777" w:rsidR="00D463C6" w:rsidRPr="007A0A81" w:rsidRDefault="00D463C6" w:rsidP="007A0A8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3C6" w14:paraId="08AAA52D" w14:textId="77777777" w:rsidTr="00EF3923">
        <w:trPr>
          <w:trHeight w:val="340"/>
        </w:trPr>
        <w:tc>
          <w:tcPr>
            <w:tcW w:w="6675" w:type="dxa"/>
            <w:vAlign w:val="center"/>
          </w:tcPr>
          <w:p w14:paraId="2D01BF53" w14:textId="77777777" w:rsidR="00D463C6" w:rsidRPr="000608ED" w:rsidRDefault="00D463C6" w:rsidP="00060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IUD fitting</w:t>
            </w:r>
          </w:p>
        </w:tc>
        <w:tc>
          <w:tcPr>
            <w:tcW w:w="1270" w:type="dxa"/>
            <w:vAlign w:val="center"/>
          </w:tcPr>
          <w:p w14:paraId="3715A2CD" w14:textId="77777777" w:rsidR="00D463C6" w:rsidRPr="000608ED" w:rsidRDefault="00D463C6" w:rsidP="007D00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54136F88" w14:textId="77777777" w:rsidR="00D463C6" w:rsidRPr="007A0A81" w:rsidRDefault="00D463C6" w:rsidP="007A0A8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3C6" w14:paraId="0E6F380C" w14:textId="77777777" w:rsidTr="00EF3923">
        <w:trPr>
          <w:trHeight w:val="340"/>
        </w:trPr>
        <w:tc>
          <w:tcPr>
            <w:tcW w:w="6675" w:type="dxa"/>
            <w:vAlign w:val="center"/>
          </w:tcPr>
          <w:p w14:paraId="158F70FD" w14:textId="77777777" w:rsidR="00D463C6" w:rsidRDefault="00D463C6" w:rsidP="00060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DCH</w:t>
            </w:r>
          </w:p>
        </w:tc>
        <w:tc>
          <w:tcPr>
            <w:tcW w:w="1270" w:type="dxa"/>
            <w:vAlign w:val="center"/>
          </w:tcPr>
          <w:p w14:paraId="3AEE51E2" w14:textId="77777777" w:rsidR="00D463C6" w:rsidRPr="000608ED" w:rsidRDefault="00D463C6" w:rsidP="007D00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63C818E0" w14:textId="77777777" w:rsidR="00D463C6" w:rsidRPr="007A0A81" w:rsidRDefault="00D463C6" w:rsidP="007A0A8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3C6" w14:paraId="7D45102D" w14:textId="77777777" w:rsidTr="00EF3923">
        <w:trPr>
          <w:trHeight w:val="340"/>
        </w:trPr>
        <w:tc>
          <w:tcPr>
            <w:tcW w:w="6675" w:type="dxa"/>
            <w:vAlign w:val="center"/>
          </w:tcPr>
          <w:p w14:paraId="5BC5E2B3" w14:textId="77777777" w:rsidR="00D463C6" w:rsidRPr="000608ED" w:rsidRDefault="00D463C6" w:rsidP="00060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Implanon fitting and removal</w:t>
            </w:r>
          </w:p>
        </w:tc>
        <w:tc>
          <w:tcPr>
            <w:tcW w:w="1270" w:type="dxa"/>
            <w:vAlign w:val="center"/>
          </w:tcPr>
          <w:p w14:paraId="5196CBA9" w14:textId="77777777" w:rsidR="00D463C6" w:rsidRPr="000608ED" w:rsidRDefault="00D463C6" w:rsidP="007D00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210FFC0C" w14:textId="77777777" w:rsidR="00D463C6" w:rsidRPr="007A0A81" w:rsidRDefault="00D463C6" w:rsidP="007A0A8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3C6" w14:paraId="23A6DDD0" w14:textId="77777777" w:rsidTr="00EF3923">
        <w:trPr>
          <w:trHeight w:val="340"/>
        </w:trPr>
        <w:tc>
          <w:tcPr>
            <w:tcW w:w="6675" w:type="dxa"/>
            <w:vAlign w:val="center"/>
          </w:tcPr>
          <w:p w14:paraId="5D8A9AE9" w14:textId="77777777" w:rsidR="00D463C6" w:rsidRPr="000608ED" w:rsidRDefault="00D463C6" w:rsidP="00060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Knowledge of the five year plan and current NHS issues</w:t>
            </w:r>
          </w:p>
        </w:tc>
        <w:tc>
          <w:tcPr>
            <w:tcW w:w="1270" w:type="dxa"/>
            <w:vAlign w:val="center"/>
          </w:tcPr>
          <w:p w14:paraId="2965D38F" w14:textId="77777777" w:rsidR="00D463C6" w:rsidRPr="000608ED" w:rsidRDefault="00D463C6" w:rsidP="007D00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4271D28A" w14:textId="77777777" w:rsidR="00D463C6" w:rsidRPr="007A0A81" w:rsidRDefault="00D463C6" w:rsidP="007A0A8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3C6" w14:paraId="04E5D64A" w14:textId="77777777" w:rsidTr="00EF3923">
        <w:trPr>
          <w:trHeight w:val="340"/>
        </w:trPr>
        <w:tc>
          <w:tcPr>
            <w:tcW w:w="6675" w:type="dxa"/>
            <w:vAlign w:val="center"/>
          </w:tcPr>
          <w:p w14:paraId="53983AB2" w14:textId="77777777" w:rsidR="00D463C6" w:rsidRPr="000608ED" w:rsidRDefault="00D463C6" w:rsidP="00060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FSRH</w:t>
            </w:r>
          </w:p>
        </w:tc>
        <w:tc>
          <w:tcPr>
            <w:tcW w:w="1270" w:type="dxa"/>
            <w:vAlign w:val="center"/>
          </w:tcPr>
          <w:p w14:paraId="1210991B" w14:textId="77777777" w:rsidR="00D463C6" w:rsidRPr="000608ED" w:rsidRDefault="00D463C6" w:rsidP="007D00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21CE5D81" w14:textId="77777777" w:rsidR="00D463C6" w:rsidRPr="007A0A81" w:rsidRDefault="00D463C6" w:rsidP="007A0A8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3C6" w14:paraId="4B05CC77" w14:textId="77777777" w:rsidTr="00EF3923">
        <w:trPr>
          <w:trHeight w:val="340"/>
        </w:trPr>
        <w:tc>
          <w:tcPr>
            <w:tcW w:w="6675" w:type="dxa"/>
            <w:vAlign w:val="center"/>
          </w:tcPr>
          <w:p w14:paraId="005A7FBF" w14:textId="77777777" w:rsidR="00D463C6" w:rsidRPr="000608ED" w:rsidRDefault="00D463C6" w:rsidP="00060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MRCGP</w:t>
            </w:r>
          </w:p>
        </w:tc>
        <w:tc>
          <w:tcPr>
            <w:tcW w:w="1270" w:type="dxa"/>
            <w:vAlign w:val="center"/>
          </w:tcPr>
          <w:p w14:paraId="2AE371F8" w14:textId="4D952EFD" w:rsidR="00D463C6" w:rsidRPr="000608ED" w:rsidRDefault="00E427C9" w:rsidP="007D00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50"/>
            </w:r>
          </w:p>
        </w:tc>
        <w:tc>
          <w:tcPr>
            <w:tcW w:w="1297" w:type="dxa"/>
            <w:vAlign w:val="center"/>
          </w:tcPr>
          <w:p w14:paraId="7297F7AE" w14:textId="77777777" w:rsidR="00D463C6" w:rsidRPr="00E427C9" w:rsidRDefault="00D463C6" w:rsidP="00E427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923" w14:paraId="7F54E9D8" w14:textId="77777777" w:rsidTr="00EF3923">
        <w:trPr>
          <w:trHeight w:val="340"/>
        </w:trPr>
        <w:tc>
          <w:tcPr>
            <w:tcW w:w="6675" w:type="dxa"/>
            <w:vAlign w:val="center"/>
          </w:tcPr>
          <w:p w14:paraId="3881CD9E" w14:textId="77777777" w:rsidR="00EF3923" w:rsidRDefault="00EF3923" w:rsidP="00060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Minor Surgery</w:t>
            </w:r>
          </w:p>
        </w:tc>
        <w:tc>
          <w:tcPr>
            <w:tcW w:w="1270" w:type="dxa"/>
            <w:vAlign w:val="center"/>
          </w:tcPr>
          <w:p w14:paraId="66B9FED0" w14:textId="77777777" w:rsidR="00EF3923" w:rsidRPr="000608ED" w:rsidRDefault="00EF3923" w:rsidP="007D00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0871584B" w14:textId="77777777" w:rsidR="00EF3923" w:rsidRPr="007A0A81" w:rsidRDefault="00EF3923" w:rsidP="007A0A8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3C6" w:rsidRPr="000608ED" w14:paraId="5B9EA507" w14:textId="77777777" w:rsidTr="00EF3923">
        <w:tc>
          <w:tcPr>
            <w:tcW w:w="6675" w:type="dxa"/>
            <w:shd w:val="clear" w:color="auto" w:fill="0070C0"/>
          </w:tcPr>
          <w:p w14:paraId="779BF0F0" w14:textId="77777777" w:rsidR="00D463C6" w:rsidRPr="000608ED" w:rsidRDefault="00D463C6" w:rsidP="003A47B5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Knowledge, Skills &amp; Competencies</w:t>
            </w:r>
          </w:p>
        </w:tc>
        <w:tc>
          <w:tcPr>
            <w:tcW w:w="1270" w:type="dxa"/>
            <w:shd w:val="clear" w:color="auto" w:fill="0070C0"/>
          </w:tcPr>
          <w:p w14:paraId="34770F90" w14:textId="77777777" w:rsidR="00D463C6" w:rsidRPr="000608ED" w:rsidRDefault="00D463C6" w:rsidP="00506E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0070C0"/>
          </w:tcPr>
          <w:p w14:paraId="569CE233" w14:textId="77777777" w:rsidR="00D463C6" w:rsidRPr="000608ED" w:rsidRDefault="00D463C6" w:rsidP="00506E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3C6" w14:paraId="2710728B" w14:textId="77777777" w:rsidTr="00EF3923">
        <w:trPr>
          <w:trHeight w:val="340"/>
        </w:trPr>
        <w:tc>
          <w:tcPr>
            <w:tcW w:w="6675" w:type="dxa"/>
            <w:vAlign w:val="center"/>
          </w:tcPr>
          <w:p w14:paraId="702DE9F6" w14:textId="77777777" w:rsidR="00D463C6" w:rsidRPr="000608ED" w:rsidRDefault="00D463C6" w:rsidP="000608ED">
            <w:pPr>
              <w:rPr>
                <w:rFonts w:ascii="Arial" w:hAnsi="Arial" w:cs="Arial"/>
                <w:sz w:val="20"/>
                <w:szCs w:val="20"/>
              </w:rPr>
            </w:pPr>
            <w:r w:rsidRPr="007A0A81">
              <w:rPr>
                <w:rFonts w:ascii="Arial" w:hAnsi="Arial" w:cs="Arial"/>
                <w:sz w:val="20"/>
                <w:szCs w:val="20"/>
              </w:rPr>
              <w:t>Chronic disease management</w:t>
            </w:r>
          </w:p>
        </w:tc>
        <w:tc>
          <w:tcPr>
            <w:tcW w:w="1270" w:type="dxa"/>
            <w:vAlign w:val="center"/>
          </w:tcPr>
          <w:p w14:paraId="2C757C34" w14:textId="77777777" w:rsidR="00D463C6" w:rsidRPr="003A47B5" w:rsidRDefault="00D463C6" w:rsidP="003A47B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322A97DB" w14:textId="77777777" w:rsidR="00D463C6" w:rsidRPr="000608ED" w:rsidRDefault="00D463C6" w:rsidP="007D00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3C6" w14:paraId="5E262130" w14:textId="77777777" w:rsidTr="00EF3923">
        <w:trPr>
          <w:trHeight w:val="340"/>
        </w:trPr>
        <w:tc>
          <w:tcPr>
            <w:tcW w:w="6675" w:type="dxa"/>
            <w:vAlign w:val="center"/>
          </w:tcPr>
          <w:p w14:paraId="3D070B00" w14:textId="77777777" w:rsidR="00D463C6" w:rsidRPr="000608ED" w:rsidRDefault="00D463C6" w:rsidP="000608ED">
            <w:pPr>
              <w:rPr>
                <w:rFonts w:ascii="Arial" w:hAnsi="Arial" w:cs="Arial"/>
                <w:sz w:val="20"/>
                <w:szCs w:val="20"/>
              </w:rPr>
            </w:pPr>
            <w:r w:rsidRPr="007A0A81">
              <w:rPr>
                <w:rFonts w:ascii="Arial" w:hAnsi="Arial" w:cs="Arial"/>
                <w:sz w:val="20"/>
                <w:szCs w:val="20"/>
              </w:rPr>
              <w:t>Primary prevention &amp; screening services</w:t>
            </w:r>
          </w:p>
        </w:tc>
        <w:tc>
          <w:tcPr>
            <w:tcW w:w="1270" w:type="dxa"/>
            <w:vAlign w:val="center"/>
          </w:tcPr>
          <w:p w14:paraId="523DC3EF" w14:textId="77777777" w:rsidR="00D463C6" w:rsidRPr="003A47B5" w:rsidRDefault="00D463C6" w:rsidP="003A47B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269285DC" w14:textId="77777777" w:rsidR="00D463C6" w:rsidRPr="000608ED" w:rsidRDefault="00D463C6" w:rsidP="007D00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3C6" w14:paraId="4C217A26" w14:textId="77777777" w:rsidTr="00EF3923">
        <w:trPr>
          <w:trHeight w:val="340"/>
        </w:trPr>
        <w:tc>
          <w:tcPr>
            <w:tcW w:w="6675" w:type="dxa"/>
            <w:vAlign w:val="center"/>
          </w:tcPr>
          <w:p w14:paraId="77D40739" w14:textId="77777777" w:rsidR="00D463C6" w:rsidRPr="000608ED" w:rsidRDefault="00D463C6" w:rsidP="00466D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understanding of the GMS contract, and in particular the d</w:t>
            </w:r>
            <w:r w:rsidRPr="007A0A81">
              <w:rPr>
                <w:rFonts w:ascii="Arial" w:hAnsi="Arial" w:cs="Arial"/>
                <w:sz w:val="20"/>
                <w:szCs w:val="20"/>
              </w:rPr>
              <w:t xml:space="preserve">elivery of </w:t>
            </w:r>
            <w:r>
              <w:rPr>
                <w:rFonts w:ascii="Arial" w:hAnsi="Arial" w:cs="Arial"/>
                <w:sz w:val="20"/>
                <w:szCs w:val="20"/>
              </w:rPr>
              <w:t>QoF</w:t>
            </w:r>
            <w:r w:rsidRPr="007A0A81">
              <w:rPr>
                <w:rFonts w:ascii="Arial" w:hAnsi="Arial" w:cs="Arial"/>
                <w:sz w:val="20"/>
                <w:szCs w:val="20"/>
              </w:rPr>
              <w:t xml:space="preserve"> targets</w:t>
            </w:r>
          </w:p>
        </w:tc>
        <w:tc>
          <w:tcPr>
            <w:tcW w:w="1270" w:type="dxa"/>
            <w:vAlign w:val="center"/>
          </w:tcPr>
          <w:p w14:paraId="1C261F47" w14:textId="77777777" w:rsidR="00D463C6" w:rsidRPr="003A47B5" w:rsidRDefault="00D463C6" w:rsidP="003A47B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7D8AAD26" w14:textId="77777777" w:rsidR="00D463C6" w:rsidRPr="000608ED" w:rsidRDefault="00D463C6" w:rsidP="007D00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3C6" w14:paraId="0B1FEFB7" w14:textId="77777777" w:rsidTr="00EF3923">
        <w:trPr>
          <w:trHeight w:val="340"/>
        </w:trPr>
        <w:tc>
          <w:tcPr>
            <w:tcW w:w="6675" w:type="dxa"/>
            <w:vAlign w:val="center"/>
          </w:tcPr>
          <w:p w14:paraId="3B57DAA6" w14:textId="77777777" w:rsidR="00D463C6" w:rsidRPr="007A0A81" w:rsidRDefault="00D463C6" w:rsidP="00060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Good time management</w:t>
            </w:r>
          </w:p>
        </w:tc>
        <w:tc>
          <w:tcPr>
            <w:tcW w:w="1270" w:type="dxa"/>
            <w:vAlign w:val="center"/>
          </w:tcPr>
          <w:p w14:paraId="346BD9CA" w14:textId="77777777" w:rsidR="00D463C6" w:rsidRPr="003A47B5" w:rsidRDefault="00D463C6" w:rsidP="003A47B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288ED8CD" w14:textId="77777777" w:rsidR="00D463C6" w:rsidRPr="000608ED" w:rsidRDefault="00D463C6" w:rsidP="007D00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3C6" w14:paraId="5A984204" w14:textId="77777777" w:rsidTr="00EF3923">
        <w:trPr>
          <w:trHeight w:val="340"/>
        </w:trPr>
        <w:tc>
          <w:tcPr>
            <w:tcW w:w="6675" w:type="dxa"/>
            <w:vAlign w:val="center"/>
          </w:tcPr>
          <w:p w14:paraId="633BFEA5" w14:textId="77777777" w:rsidR="00D463C6" w:rsidRDefault="00D463C6" w:rsidP="00060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 solving and a ‘solutions focused approach’</w:t>
            </w:r>
          </w:p>
        </w:tc>
        <w:tc>
          <w:tcPr>
            <w:tcW w:w="1270" w:type="dxa"/>
            <w:vAlign w:val="center"/>
          </w:tcPr>
          <w:p w14:paraId="0FA4DE81" w14:textId="77777777" w:rsidR="00D463C6" w:rsidRPr="003A47B5" w:rsidRDefault="00D463C6" w:rsidP="003A47B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42F8B72E" w14:textId="77777777" w:rsidR="00D463C6" w:rsidRPr="000608ED" w:rsidRDefault="00D463C6" w:rsidP="007D00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3C6" w14:paraId="72E21681" w14:textId="77777777" w:rsidTr="00EF3923">
        <w:trPr>
          <w:trHeight w:val="340"/>
        </w:trPr>
        <w:tc>
          <w:tcPr>
            <w:tcW w:w="6675" w:type="dxa"/>
            <w:vAlign w:val="center"/>
          </w:tcPr>
          <w:p w14:paraId="1E297948" w14:textId="77777777" w:rsidR="00D463C6" w:rsidRPr="007A0A81" w:rsidRDefault="00D463C6" w:rsidP="00060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MS Office  and clinical IT applications</w:t>
            </w:r>
          </w:p>
        </w:tc>
        <w:tc>
          <w:tcPr>
            <w:tcW w:w="1270" w:type="dxa"/>
            <w:vAlign w:val="center"/>
          </w:tcPr>
          <w:p w14:paraId="381E933A" w14:textId="77777777" w:rsidR="00D463C6" w:rsidRPr="003A47B5" w:rsidRDefault="00D463C6" w:rsidP="003A47B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0802EA45" w14:textId="77777777" w:rsidR="00D463C6" w:rsidRPr="000608ED" w:rsidRDefault="00D463C6" w:rsidP="007D00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3C6" w14:paraId="1CA2C726" w14:textId="77777777" w:rsidTr="00EF3923">
        <w:trPr>
          <w:trHeight w:val="340"/>
        </w:trPr>
        <w:tc>
          <w:tcPr>
            <w:tcW w:w="6675" w:type="dxa"/>
            <w:vAlign w:val="center"/>
          </w:tcPr>
          <w:p w14:paraId="668650F7" w14:textId="77777777" w:rsidR="00D463C6" w:rsidRPr="007A0A81" w:rsidRDefault="00D463C6" w:rsidP="00060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SystmOne experience</w:t>
            </w:r>
          </w:p>
        </w:tc>
        <w:tc>
          <w:tcPr>
            <w:tcW w:w="1270" w:type="dxa"/>
            <w:vAlign w:val="center"/>
          </w:tcPr>
          <w:p w14:paraId="49DD088B" w14:textId="77777777" w:rsidR="00D463C6" w:rsidRPr="000608ED" w:rsidRDefault="00D463C6" w:rsidP="007D00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3F9D9D27" w14:textId="77777777" w:rsidR="00D463C6" w:rsidRPr="003A47B5" w:rsidRDefault="00D463C6" w:rsidP="003A47B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3C6" w14:paraId="3D75131C" w14:textId="77777777" w:rsidTr="00EF3923">
        <w:trPr>
          <w:trHeight w:val="340"/>
        </w:trPr>
        <w:tc>
          <w:tcPr>
            <w:tcW w:w="6675" w:type="dxa"/>
            <w:vAlign w:val="center"/>
          </w:tcPr>
          <w:p w14:paraId="2BBEB873" w14:textId="77777777" w:rsidR="00D463C6" w:rsidRPr="007A0A81" w:rsidRDefault="00D463C6" w:rsidP="00060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Excellent communication (oral and written) interpersonal skills</w:t>
            </w:r>
          </w:p>
        </w:tc>
        <w:tc>
          <w:tcPr>
            <w:tcW w:w="1270" w:type="dxa"/>
            <w:vAlign w:val="center"/>
          </w:tcPr>
          <w:p w14:paraId="4EB6DDBB" w14:textId="77777777" w:rsidR="00D463C6" w:rsidRPr="003A47B5" w:rsidRDefault="00D463C6" w:rsidP="003A47B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5865337C" w14:textId="77777777" w:rsidR="00D463C6" w:rsidRPr="000608ED" w:rsidRDefault="00D463C6" w:rsidP="007D00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3C6" w14:paraId="6AA77BEE" w14:textId="77777777" w:rsidTr="00EF3923">
        <w:trPr>
          <w:trHeight w:val="340"/>
        </w:trPr>
        <w:tc>
          <w:tcPr>
            <w:tcW w:w="6675" w:type="dxa"/>
            <w:vAlign w:val="center"/>
          </w:tcPr>
          <w:p w14:paraId="4F6AE4B3" w14:textId="77777777" w:rsidR="00D463C6" w:rsidRPr="007A0A81" w:rsidRDefault="00D463C6" w:rsidP="00060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Adaptability to change &amp; forward thinking</w:t>
            </w:r>
          </w:p>
        </w:tc>
        <w:tc>
          <w:tcPr>
            <w:tcW w:w="1270" w:type="dxa"/>
            <w:vAlign w:val="center"/>
          </w:tcPr>
          <w:p w14:paraId="52D48476" w14:textId="77777777" w:rsidR="00D463C6" w:rsidRPr="008E4EAB" w:rsidRDefault="00D463C6" w:rsidP="008E4E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3DEA901D" w14:textId="77777777" w:rsidR="00D463C6" w:rsidRPr="000608ED" w:rsidRDefault="00D463C6" w:rsidP="007D00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3C6" w:rsidRPr="000608ED" w14:paraId="5A820557" w14:textId="77777777" w:rsidTr="00EF3923">
        <w:tc>
          <w:tcPr>
            <w:tcW w:w="6675" w:type="dxa"/>
            <w:shd w:val="clear" w:color="auto" w:fill="0070C0"/>
          </w:tcPr>
          <w:p w14:paraId="364A39AB" w14:textId="77777777" w:rsidR="00D463C6" w:rsidRPr="000608ED" w:rsidRDefault="00D463C6" w:rsidP="008E4EAB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Aptitude &amp; Abilities</w:t>
            </w:r>
          </w:p>
        </w:tc>
        <w:tc>
          <w:tcPr>
            <w:tcW w:w="1270" w:type="dxa"/>
            <w:shd w:val="clear" w:color="auto" w:fill="0070C0"/>
          </w:tcPr>
          <w:p w14:paraId="589337A7" w14:textId="77777777" w:rsidR="00D463C6" w:rsidRPr="000608ED" w:rsidRDefault="00D463C6" w:rsidP="00506E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0070C0"/>
          </w:tcPr>
          <w:p w14:paraId="22CAD60A" w14:textId="77777777" w:rsidR="00D463C6" w:rsidRPr="000608ED" w:rsidRDefault="00D463C6" w:rsidP="00506E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3C6" w14:paraId="1B8F9030" w14:textId="77777777" w:rsidTr="00EF3923">
        <w:trPr>
          <w:trHeight w:val="340"/>
        </w:trPr>
        <w:tc>
          <w:tcPr>
            <w:tcW w:w="6675" w:type="dxa"/>
            <w:vAlign w:val="center"/>
          </w:tcPr>
          <w:p w14:paraId="4913ADED" w14:textId="77777777" w:rsidR="00D463C6" w:rsidRPr="008E4EAB" w:rsidRDefault="00D463C6" w:rsidP="000608ED">
            <w:pPr>
              <w:rPr>
                <w:rFonts w:ascii="Arial" w:hAnsi="Arial" w:cs="Arial"/>
                <w:sz w:val="20"/>
                <w:szCs w:val="20"/>
              </w:rPr>
            </w:pPr>
            <w:r w:rsidRPr="008E4EAB">
              <w:rPr>
                <w:rFonts w:ascii="Arial" w:hAnsi="Arial" w:cs="Arial"/>
                <w:sz w:val="20"/>
                <w:szCs w:val="20"/>
              </w:rPr>
              <w:t>Willingness to share and collaborate across entire primary health team</w:t>
            </w:r>
          </w:p>
        </w:tc>
        <w:tc>
          <w:tcPr>
            <w:tcW w:w="1270" w:type="dxa"/>
            <w:vAlign w:val="center"/>
          </w:tcPr>
          <w:p w14:paraId="13043657" w14:textId="77777777" w:rsidR="00D463C6" w:rsidRPr="008E4EAB" w:rsidRDefault="00D463C6" w:rsidP="008E4E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23A567E5" w14:textId="77777777" w:rsidR="00D463C6" w:rsidRPr="000608ED" w:rsidRDefault="00D463C6" w:rsidP="007D00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3C6" w14:paraId="65EC4464" w14:textId="77777777" w:rsidTr="00EF3923">
        <w:trPr>
          <w:trHeight w:val="340"/>
        </w:trPr>
        <w:tc>
          <w:tcPr>
            <w:tcW w:w="6675" w:type="dxa"/>
            <w:vAlign w:val="center"/>
          </w:tcPr>
          <w:p w14:paraId="6D9B4CAA" w14:textId="77777777" w:rsidR="00D463C6" w:rsidRPr="008E4EAB" w:rsidRDefault="00D463C6" w:rsidP="00506E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Flexible approach towards teamwork </w:t>
            </w:r>
          </w:p>
        </w:tc>
        <w:tc>
          <w:tcPr>
            <w:tcW w:w="1270" w:type="dxa"/>
            <w:vAlign w:val="center"/>
          </w:tcPr>
          <w:p w14:paraId="79D8FDAE" w14:textId="77777777" w:rsidR="00D463C6" w:rsidRPr="008E4EAB" w:rsidRDefault="00D463C6" w:rsidP="008E4E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1488FA05" w14:textId="77777777" w:rsidR="00D463C6" w:rsidRPr="000608ED" w:rsidRDefault="00D463C6" w:rsidP="007D00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3C6" w14:paraId="6D6FF57F" w14:textId="77777777" w:rsidTr="00EF3923">
        <w:trPr>
          <w:trHeight w:val="340"/>
        </w:trPr>
        <w:tc>
          <w:tcPr>
            <w:tcW w:w="6675" w:type="dxa"/>
            <w:vAlign w:val="center"/>
          </w:tcPr>
          <w:p w14:paraId="3408A179" w14:textId="77777777" w:rsidR="00D463C6" w:rsidRPr="008E4EAB" w:rsidRDefault="00D463C6" w:rsidP="00466D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Acceptance and adherence to the need </w:t>
            </w:r>
            <w:r w:rsidRPr="00466D81">
              <w:rPr>
                <w:rFonts w:ascii="Arial" w:hAnsi="Arial" w:cs="Arial"/>
                <w:sz w:val="20"/>
                <w:szCs w:val="20"/>
              </w:rPr>
              <w:t>for strict confidentiality</w:t>
            </w:r>
          </w:p>
        </w:tc>
        <w:tc>
          <w:tcPr>
            <w:tcW w:w="1270" w:type="dxa"/>
            <w:vAlign w:val="center"/>
          </w:tcPr>
          <w:p w14:paraId="4A275D13" w14:textId="77777777" w:rsidR="00D463C6" w:rsidRPr="008E4EAB" w:rsidRDefault="00D463C6" w:rsidP="008E4E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632A6BA1" w14:textId="77777777" w:rsidR="00D463C6" w:rsidRPr="000608ED" w:rsidRDefault="00D463C6" w:rsidP="007D00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3C6" w:rsidRPr="000608ED" w14:paraId="46618EAC" w14:textId="77777777" w:rsidTr="00EF3923">
        <w:tc>
          <w:tcPr>
            <w:tcW w:w="6675" w:type="dxa"/>
            <w:shd w:val="clear" w:color="auto" w:fill="0070C0"/>
          </w:tcPr>
          <w:p w14:paraId="7B2A0C8F" w14:textId="77777777" w:rsidR="00D463C6" w:rsidRPr="000608ED" w:rsidRDefault="00D463C6" w:rsidP="00506EB3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Other</w:t>
            </w:r>
          </w:p>
        </w:tc>
        <w:tc>
          <w:tcPr>
            <w:tcW w:w="1270" w:type="dxa"/>
            <w:shd w:val="clear" w:color="auto" w:fill="0070C0"/>
          </w:tcPr>
          <w:p w14:paraId="1730BADE" w14:textId="77777777" w:rsidR="00D463C6" w:rsidRPr="000608ED" w:rsidRDefault="00D463C6" w:rsidP="00506E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0070C0"/>
          </w:tcPr>
          <w:p w14:paraId="437DA64C" w14:textId="77777777" w:rsidR="00D463C6" w:rsidRPr="000608ED" w:rsidRDefault="00D463C6" w:rsidP="00506E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3C6" w14:paraId="61F69986" w14:textId="77777777" w:rsidTr="00EF3923">
        <w:trPr>
          <w:trHeight w:val="340"/>
        </w:trPr>
        <w:tc>
          <w:tcPr>
            <w:tcW w:w="6675" w:type="dxa"/>
            <w:vAlign w:val="center"/>
          </w:tcPr>
          <w:p w14:paraId="27AB26E4" w14:textId="77777777" w:rsidR="00D463C6" w:rsidRPr="008E4EAB" w:rsidRDefault="00D463C6" w:rsidP="00060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Willingness to attend Practice meetings</w:t>
            </w:r>
          </w:p>
        </w:tc>
        <w:tc>
          <w:tcPr>
            <w:tcW w:w="1270" w:type="dxa"/>
            <w:vAlign w:val="center"/>
          </w:tcPr>
          <w:p w14:paraId="6BFFBA77" w14:textId="77777777" w:rsidR="00D463C6" w:rsidRPr="008E4EAB" w:rsidRDefault="00D463C6" w:rsidP="008E4E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4CA14591" w14:textId="77777777" w:rsidR="00D463C6" w:rsidRPr="000608ED" w:rsidRDefault="00D463C6" w:rsidP="007D00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3C6" w14:paraId="0542F06E" w14:textId="77777777" w:rsidTr="00EF3923">
        <w:trPr>
          <w:trHeight w:val="340"/>
        </w:trPr>
        <w:tc>
          <w:tcPr>
            <w:tcW w:w="6675" w:type="dxa"/>
            <w:vAlign w:val="center"/>
          </w:tcPr>
          <w:p w14:paraId="4C6C9F51" w14:textId="77777777" w:rsidR="00D463C6" w:rsidRPr="008E4EAB" w:rsidRDefault="00D463C6" w:rsidP="00060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Non-smoker preferred due to our non-smoking policy</w:t>
            </w:r>
          </w:p>
        </w:tc>
        <w:tc>
          <w:tcPr>
            <w:tcW w:w="1270" w:type="dxa"/>
            <w:vAlign w:val="center"/>
          </w:tcPr>
          <w:p w14:paraId="7E28C701" w14:textId="77777777" w:rsidR="00D463C6" w:rsidRPr="008E4EAB" w:rsidRDefault="00D463C6" w:rsidP="00D463C6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7D6776BB" w14:textId="77777777" w:rsidR="00D463C6" w:rsidRPr="00D463C6" w:rsidRDefault="00D463C6" w:rsidP="00D463C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3C6" w14:paraId="75F6ACBA" w14:textId="77777777" w:rsidTr="00EF3923">
        <w:trPr>
          <w:trHeight w:val="340"/>
        </w:trPr>
        <w:tc>
          <w:tcPr>
            <w:tcW w:w="6675" w:type="dxa"/>
            <w:vAlign w:val="center"/>
          </w:tcPr>
          <w:p w14:paraId="740E4F40" w14:textId="77777777" w:rsidR="00D463C6" w:rsidRDefault="00D463C6" w:rsidP="00060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 registered patient preferred to reduce data confidentiality conflict</w:t>
            </w:r>
          </w:p>
        </w:tc>
        <w:tc>
          <w:tcPr>
            <w:tcW w:w="1270" w:type="dxa"/>
            <w:vAlign w:val="center"/>
          </w:tcPr>
          <w:p w14:paraId="6403394B" w14:textId="77777777" w:rsidR="00D463C6" w:rsidRPr="008E4EAB" w:rsidRDefault="00EF3923" w:rsidP="00D463C6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50"/>
            </w:r>
          </w:p>
        </w:tc>
        <w:tc>
          <w:tcPr>
            <w:tcW w:w="1297" w:type="dxa"/>
            <w:vAlign w:val="center"/>
          </w:tcPr>
          <w:p w14:paraId="6AB9D393" w14:textId="77777777" w:rsidR="00D463C6" w:rsidRPr="00D463C6" w:rsidRDefault="00D463C6" w:rsidP="00EF3923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3C6" w14:paraId="206A99E9" w14:textId="77777777" w:rsidTr="00EF3923">
        <w:trPr>
          <w:trHeight w:val="340"/>
        </w:trPr>
        <w:tc>
          <w:tcPr>
            <w:tcW w:w="6675" w:type="dxa"/>
            <w:vAlign w:val="center"/>
          </w:tcPr>
          <w:p w14:paraId="134D6537" w14:textId="77777777" w:rsidR="00D463C6" w:rsidRDefault="00D463C6" w:rsidP="00D463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Willingness to work at either Practice</w:t>
            </w:r>
          </w:p>
        </w:tc>
        <w:tc>
          <w:tcPr>
            <w:tcW w:w="1270" w:type="dxa"/>
            <w:vAlign w:val="center"/>
          </w:tcPr>
          <w:p w14:paraId="1B30BC62" w14:textId="77777777" w:rsidR="00D463C6" w:rsidRPr="00D463C6" w:rsidRDefault="00D463C6" w:rsidP="00D463C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37B7C76E" w14:textId="77777777" w:rsidR="00D463C6" w:rsidRPr="00D463C6" w:rsidRDefault="00D463C6" w:rsidP="00D463C6">
            <w:pPr>
              <w:pStyle w:val="ListParagraph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9F360B" w14:textId="77777777" w:rsidR="005A5BCE" w:rsidRDefault="005A5BCE" w:rsidP="00D463C6"/>
    <w:sectPr w:rsidR="005A5BCE" w:rsidSect="00FD21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F3E0F" w14:textId="77777777" w:rsidR="00D72743" w:rsidRDefault="00D72743" w:rsidP="00D72743">
      <w:pPr>
        <w:spacing w:after="0" w:line="240" w:lineRule="auto"/>
      </w:pPr>
      <w:r>
        <w:separator/>
      </w:r>
    </w:p>
  </w:endnote>
  <w:endnote w:type="continuationSeparator" w:id="0">
    <w:p w14:paraId="41A95EF4" w14:textId="77777777" w:rsidR="00D72743" w:rsidRDefault="00D72743" w:rsidP="00D72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B54CF" w14:textId="77777777" w:rsidR="00FD21C3" w:rsidRDefault="00FD21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72D68" w14:textId="77777777" w:rsidR="00FD21C3" w:rsidRPr="00FD21C3" w:rsidRDefault="00FD21C3">
    <w:pPr>
      <w:pStyle w:val="Footer"/>
      <w:rPr>
        <w:sz w:val="16"/>
        <w:szCs w:val="16"/>
      </w:rPr>
    </w:pPr>
    <w:r>
      <w:tab/>
    </w:r>
    <w:r>
      <w:tab/>
    </w:r>
    <w:r w:rsidRPr="00FD21C3">
      <w:rPr>
        <w:color w:val="D9D9D9" w:themeColor="background1" w:themeShade="D9"/>
        <w:sz w:val="16"/>
        <w:szCs w:val="16"/>
      </w:rPr>
      <w:t>17.06.2016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AFA36" w14:textId="77777777" w:rsidR="00FD21C3" w:rsidRDefault="00FD21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918E3" w14:textId="77777777" w:rsidR="00D72743" w:rsidRDefault="00D72743" w:rsidP="00D72743">
      <w:pPr>
        <w:spacing w:after="0" w:line="240" w:lineRule="auto"/>
      </w:pPr>
      <w:r>
        <w:separator/>
      </w:r>
    </w:p>
  </w:footnote>
  <w:footnote w:type="continuationSeparator" w:id="0">
    <w:p w14:paraId="5466AB1D" w14:textId="77777777" w:rsidR="00D72743" w:rsidRDefault="00D72743" w:rsidP="00D72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6D5CA" w14:textId="77777777" w:rsidR="00FD21C3" w:rsidRDefault="00FD21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7FD7C" w14:textId="77777777" w:rsidR="00D72743" w:rsidRDefault="00D72743" w:rsidP="00951203">
    <w:pPr>
      <w:autoSpaceDE w:val="0"/>
      <w:autoSpaceDN w:val="0"/>
      <w:adjustRightInd w:val="0"/>
      <w:spacing w:after="0"/>
      <w:rPr>
        <w:rFonts w:ascii="Arial" w:eastAsia="Times New Roman" w:hAnsi="Arial" w:cs="Arial"/>
        <w:b/>
        <w:bCs/>
        <w:color w:val="0B50B5"/>
        <w:sz w:val="20"/>
        <w:szCs w:val="24"/>
        <w:lang w:val="en-US"/>
      </w:rPr>
    </w:pPr>
    <w:r w:rsidRPr="00951203">
      <w:rPr>
        <w:rFonts w:ascii="Arial" w:hAnsi="Arial" w:cs="Arial"/>
        <w:b/>
        <w:noProof/>
        <w:color w:val="0070C0"/>
        <w:sz w:val="48"/>
        <w:szCs w:val="48"/>
        <w:u w:val="single"/>
        <w:lang w:eastAsia="en-GB"/>
      </w:rPr>
      <w:drawing>
        <wp:anchor distT="0" distB="0" distL="114300" distR="114300" simplePos="0" relativeHeight="251658240" behindDoc="1" locked="0" layoutInCell="1" allowOverlap="1" wp14:anchorId="6748B3F8" wp14:editId="6B2D1D4A">
          <wp:simplePos x="0" y="0"/>
          <wp:positionH relativeFrom="column">
            <wp:posOffset>4464050</wp:posOffset>
          </wp:positionH>
          <wp:positionV relativeFrom="paragraph">
            <wp:posOffset>-210185</wp:posOffset>
          </wp:positionV>
          <wp:extent cx="724535" cy="289560"/>
          <wp:effectExtent l="0" t="0" r="0" b="0"/>
          <wp:wrapTight wrapText="bothSides">
            <wp:wrapPolygon edited="0">
              <wp:start x="0" y="0"/>
              <wp:lineTo x="0" y="19895"/>
              <wp:lineTo x="21013" y="19895"/>
              <wp:lineTo x="2101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08ED" w:rsidRPr="000608ED">
      <w:rPr>
        <w:rFonts w:ascii="Arial" w:hAnsi="Arial" w:cs="Arial"/>
        <w:b/>
        <w:noProof/>
        <w:color w:val="0070C0"/>
        <w:sz w:val="40"/>
        <w:szCs w:val="40"/>
      </w:rPr>
      <w:t xml:space="preserve"> </w:t>
    </w:r>
    <w:r w:rsidR="000608ED" w:rsidRPr="00121730">
      <w:rPr>
        <w:rFonts w:ascii="Arial" w:hAnsi="Arial" w:cs="Arial"/>
        <w:b/>
        <w:noProof/>
        <w:color w:val="0070C0"/>
        <w:sz w:val="40"/>
        <w:szCs w:val="40"/>
      </w:rPr>
      <w:t>SALARIED GP</w:t>
    </w:r>
    <w:r w:rsidR="000608ED">
      <w:rPr>
        <w:rFonts w:ascii="Arial" w:hAnsi="Arial" w:cs="Arial"/>
        <w:b/>
        <w:noProof/>
        <w:color w:val="0070C0"/>
        <w:sz w:val="40"/>
        <w:szCs w:val="40"/>
      </w:rPr>
      <w:t xml:space="preserve"> </w:t>
    </w:r>
    <w:r w:rsidR="000608ED" w:rsidRPr="00121730">
      <w:rPr>
        <w:rFonts w:ascii="Arial" w:hAnsi="Arial" w:cs="Arial"/>
        <w:b/>
        <w:bCs/>
        <w:color w:val="0B50B5"/>
        <w:sz w:val="48"/>
        <w:szCs w:val="48"/>
      </w:rPr>
      <w:t xml:space="preserve">                       </w:t>
    </w:r>
    <w:r w:rsidRPr="00D72743">
      <w:rPr>
        <w:rFonts w:ascii="Arial" w:eastAsia="Times New Roman" w:hAnsi="Arial" w:cs="Arial"/>
        <w:b/>
        <w:bCs/>
        <w:color w:val="0B50B5"/>
        <w:sz w:val="20"/>
        <w:szCs w:val="24"/>
        <w:lang w:val="en-US"/>
      </w:rPr>
      <w:t>The Vernon Street and Lanes</w:t>
    </w:r>
  </w:p>
  <w:p w14:paraId="42D46A9F" w14:textId="77777777" w:rsidR="00D72743" w:rsidRPr="00D72743" w:rsidRDefault="00D72743" w:rsidP="00D72743">
    <w:pPr>
      <w:pStyle w:val="Header"/>
      <w:rPr>
        <w:rFonts w:ascii="Arial" w:eastAsia="Times New Roman" w:hAnsi="Arial" w:cs="Arial"/>
        <w:b/>
        <w:bCs/>
        <w:color w:val="0B50B5"/>
        <w:sz w:val="20"/>
        <w:szCs w:val="24"/>
        <w:lang w:val="en-US"/>
      </w:rPr>
    </w:pPr>
    <w:r>
      <w:rPr>
        <w:rFonts w:ascii="Arial" w:eastAsia="Times New Roman" w:hAnsi="Arial" w:cs="Arial"/>
        <w:b/>
        <w:bCs/>
        <w:color w:val="0B50B5"/>
        <w:sz w:val="20"/>
        <w:szCs w:val="24"/>
        <w:lang w:val="en-US"/>
      </w:rPr>
      <w:t xml:space="preserve">                                                                                             </w:t>
    </w:r>
    <w:r w:rsidR="00951203">
      <w:rPr>
        <w:rFonts w:ascii="Arial" w:eastAsia="Times New Roman" w:hAnsi="Arial" w:cs="Arial"/>
        <w:b/>
        <w:bCs/>
        <w:color w:val="0B50B5"/>
        <w:sz w:val="20"/>
        <w:szCs w:val="24"/>
        <w:lang w:val="en-US"/>
      </w:rPr>
      <w:t xml:space="preserve">                         </w:t>
    </w:r>
    <w:r>
      <w:rPr>
        <w:rFonts w:ascii="Arial" w:eastAsia="Times New Roman" w:hAnsi="Arial" w:cs="Arial"/>
        <w:b/>
        <w:bCs/>
        <w:color w:val="0B50B5"/>
        <w:sz w:val="20"/>
        <w:szCs w:val="24"/>
        <w:lang w:val="en-US"/>
      </w:rPr>
      <w:t xml:space="preserve"> </w:t>
    </w:r>
    <w:r w:rsidRPr="00D72743">
      <w:rPr>
        <w:rFonts w:ascii="Arial" w:eastAsia="Times New Roman" w:hAnsi="Arial" w:cs="Arial"/>
        <w:b/>
        <w:bCs/>
        <w:color w:val="0B50B5"/>
        <w:sz w:val="20"/>
        <w:szCs w:val="24"/>
        <w:lang w:val="en-US"/>
      </w:rPr>
      <w:t>Medical Centre’s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8E4B7" w14:textId="77777777" w:rsidR="00FD21C3" w:rsidRDefault="00FD21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D2DA9"/>
    <w:multiLevelType w:val="multilevel"/>
    <w:tmpl w:val="8FC2770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68211B6"/>
    <w:multiLevelType w:val="hybridMultilevel"/>
    <w:tmpl w:val="271CCE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444688">
    <w:abstractNumId w:val="0"/>
  </w:num>
  <w:num w:numId="2" w16cid:durableId="1937326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2743"/>
    <w:rsid w:val="000608ED"/>
    <w:rsid w:val="000B383D"/>
    <w:rsid w:val="00357356"/>
    <w:rsid w:val="003A47B5"/>
    <w:rsid w:val="00466D81"/>
    <w:rsid w:val="00535265"/>
    <w:rsid w:val="005A5BCE"/>
    <w:rsid w:val="007A0A81"/>
    <w:rsid w:val="007D00A1"/>
    <w:rsid w:val="00846EEE"/>
    <w:rsid w:val="008E4EAB"/>
    <w:rsid w:val="00951203"/>
    <w:rsid w:val="00D463C6"/>
    <w:rsid w:val="00D72743"/>
    <w:rsid w:val="00E427C9"/>
    <w:rsid w:val="00EF3923"/>
    <w:rsid w:val="00FD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9F8ECD1"/>
  <w15:docId w15:val="{8A41BCC0-C590-47D4-9504-1DA81E76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27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743"/>
  </w:style>
  <w:style w:type="paragraph" w:styleId="Footer">
    <w:name w:val="footer"/>
    <w:basedOn w:val="Normal"/>
    <w:link w:val="FooterChar"/>
    <w:uiPriority w:val="99"/>
    <w:unhideWhenUsed/>
    <w:rsid w:val="00D727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743"/>
  </w:style>
  <w:style w:type="paragraph" w:styleId="ListParagraph">
    <w:name w:val="List Paragraph"/>
    <w:basedOn w:val="Normal"/>
    <w:uiPriority w:val="34"/>
    <w:qFormat/>
    <w:rsid w:val="00060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C70E9-9E37-452C-AAC9-AF00AB909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Lloyd</dc:creator>
  <cp:lastModifiedBy>LLOYD, Karen (VERNON STREET MEDICAL CTR)</cp:lastModifiedBy>
  <cp:revision>7</cp:revision>
  <cp:lastPrinted>2016-02-03T10:06:00Z</cp:lastPrinted>
  <dcterms:created xsi:type="dcterms:W3CDTF">2016-06-17T14:57:00Z</dcterms:created>
  <dcterms:modified xsi:type="dcterms:W3CDTF">2023-11-17T11:59:00Z</dcterms:modified>
</cp:coreProperties>
</file>